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EDD09"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21A29D87"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w:t>
      </w:r>
      <w:r w:rsidR="00A57054">
        <w:rPr>
          <w:rFonts w:asciiTheme="minorHAnsi" w:hAnsiTheme="minorHAnsi"/>
        </w:rPr>
        <w:t xml:space="preserve">he </w:t>
      </w:r>
      <w:r w:rsidR="004C0596">
        <w:rPr>
          <w:rFonts w:asciiTheme="minorHAnsi" w:hAnsiTheme="minorHAnsi"/>
        </w:rPr>
        <w:t xml:space="preserve">procedure for prepping and checking a </w:t>
      </w:r>
      <w:r w:rsidR="00FB6D66">
        <w:rPr>
          <w:rFonts w:asciiTheme="minorHAnsi" w:hAnsiTheme="minorHAnsi"/>
        </w:rPr>
        <w:t>Crewman AS20B</w:t>
      </w:r>
      <w:r w:rsidR="004C0596">
        <w:rPr>
          <w:rFonts w:asciiTheme="minorHAnsi" w:hAnsiTheme="minorHAnsi"/>
        </w:rPr>
        <w:t xml:space="preserve"> machine before shipment.</w:t>
      </w:r>
    </w:p>
    <w:p w14:paraId="7682163C"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779C05F6"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379DAC79" w14:textId="66961EA3" w:rsidR="004B17A3" w:rsidRPr="001C44DF" w:rsidRDefault="004B17A3" w:rsidP="001C44DF">
      <w:pPr>
        <w:pStyle w:val="ListParagraph"/>
        <w:spacing w:line="240" w:lineRule="auto"/>
        <w:ind w:left="1260"/>
        <w:rPr>
          <w:rFonts w:asciiTheme="minorHAnsi" w:hAnsiTheme="minorHAnsi"/>
          <w:sz w:val="20"/>
          <w:szCs w:val="20"/>
        </w:rPr>
      </w:pPr>
      <w:r w:rsidRPr="001C44DF">
        <w:rPr>
          <w:rFonts w:asciiTheme="minorHAnsi" w:hAnsiTheme="minorHAnsi"/>
          <w:sz w:val="20"/>
          <w:szCs w:val="20"/>
        </w:rPr>
        <w:t>E</w:t>
      </w:r>
      <w:r w:rsidR="00883F50" w:rsidRPr="001C44DF">
        <w:rPr>
          <w:rFonts w:asciiTheme="minorHAnsi" w:hAnsiTheme="minorHAnsi"/>
          <w:sz w:val="20"/>
          <w:szCs w:val="20"/>
        </w:rPr>
        <w:t>0</w:t>
      </w:r>
      <w:r w:rsidR="00FB6D66" w:rsidRPr="001C44DF">
        <w:rPr>
          <w:rFonts w:asciiTheme="minorHAnsi" w:hAnsiTheme="minorHAnsi"/>
          <w:sz w:val="20"/>
          <w:szCs w:val="20"/>
        </w:rPr>
        <w:t>299</w:t>
      </w:r>
      <w:r w:rsidR="001C44DF" w:rsidRPr="001C44DF">
        <w:rPr>
          <w:rFonts w:asciiTheme="minorHAnsi" w:hAnsiTheme="minorHAnsi"/>
          <w:sz w:val="20"/>
          <w:szCs w:val="20"/>
        </w:rPr>
        <w:t>67</w:t>
      </w:r>
      <w:r w:rsidR="00FB6D66" w:rsidRPr="001C44DF">
        <w:rPr>
          <w:rFonts w:asciiTheme="minorHAnsi" w:hAnsiTheme="minorHAnsi"/>
          <w:sz w:val="20"/>
          <w:szCs w:val="20"/>
        </w:rPr>
        <w:t>PKG0600BE1200</w:t>
      </w:r>
      <w:r w:rsidR="00883F50" w:rsidRPr="001C44DF">
        <w:rPr>
          <w:rFonts w:asciiTheme="minorHAnsi" w:hAnsiTheme="minorHAnsi"/>
          <w:sz w:val="20"/>
          <w:szCs w:val="20"/>
        </w:rPr>
        <w:t xml:space="preserve"> – </w:t>
      </w:r>
      <w:r w:rsidR="00FB6D66" w:rsidRPr="001C44DF">
        <w:rPr>
          <w:rFonts w:asciiTheme="minorHAnsi" w:hAnsiTheme="minorHAnsi"/>
          <w:sz w:val="20"/>
          <w:szCs w:val="20"/>
        </w:rPr>
        <w:t>Crewman AS</w:t>
      </w:r>
      <w:r w:rsidR="00883F50" w:rsidRPr="001C44DF">
        <w:rPr>
          <w:rFonts w:asciiTheme="minorHAnsi" w:hAnsiTheme="minorHAnsi"/>
          <w:sz w:val="20"/>
          <w:szCs w:val="20"/>
        </w:rPr>
        <w:t>2</w:t>
      </w:r>
      <w:r w:rsidR="00FB6D66" w:rsidRPr="001C44DF">
        <w:rPr>
          <w:rFonts w:asciiTheme="minorHAnsi" w:hAnsiTheme="minorHAnsi"/>
          <w:sz w:val="20"/>
          <w:szCs w:val="20"/>
        </w:rPr>
        <w:t>0</w:t>
      </w:r>
      <w:r w:rsidR="00883F50" w:rsidRPr="001C44DF">
        <w:rPr>
          <w:rFonts w:asciiTheme="minorHAnsi" w:hAnsiTheme="minorHAnsi"/>
          <w:sz w:val="20"/>
          <w:szCs w:val="20"/>
        </w:rPr>
        <w:t>B w/2-12V 1</w:t>
      </w:r>
      <w:r w:rsidR="00FB6D66" w:rsidRPr="001C44DF">
        <w:rPr>
          <w:rFonts w:asciiTheme="minorHAnsi" w:hAnsiTheme="minorHAnsi"/>
          <w:sz w:val="20"/>
          <w:szCs w:val="20"/>
        </w:rPr>
        <w:t>1</w:t>
      </w:r>
      <w:r w:rsidR="001C44DF" w:rsidRPr="001C44DF">
        <w:rPr>
          <w:rFonts w:asciiTheme="minorHAnsi" w:hAnsiTheme="minorHAnsi"/>
          <w:sz w:val="20"/>
          <w:szCs w:val="20"/>
        </w:rPr>
        <w:t>0</w:t>
      </w:r>
      <w:r w:rsidR="00883F50" w:rsidRPr="001C44DF">
        <w:rPr>
          <w:rFonts w:asciiTheme="minorHAnsi" w:hAnsiTheme="minorHAnsi"/>
          <w:sz w:val="20"/>
          <w:szCs w:val="20"/>
        </w:rPr>
        <w:t xml:space="preserve">AH </w:t>
      </w:r>
      <w:r w:rsidR="001C44DF" w:rsidRPr="001C44DF">
        <w:rPr>
          <w:rFonts w:asciiTheme="minorHAnsi" w:hAnsiTheme="minorHAnsi"/>
          <w:sz w:val="20"/>
          <w:szCs w:val="20"/>
        </w:rPr>
        <w:t>AGM</w:t>
      </w:r>
      <w:r w:rsidR="00883F50" w:rsidRPr="001C44DF">
        <w:rPr>
          <w:rFonts w:asciiTheme="minorHAnsi" w:hAnsiTheme="minorHAnsi"/>
          <w:sz w:val="20"/>
          <w:szCs w:val="20"/>
        </w:rPr>
        <w:t xml:space="preserve"> Bat, 12 Amp Charger</w:t>
      </w:r>
      <w:r w:rsidR="001C44DF" w:rsidRPr="001C44DF">
        <w:rPr>
          <w:rFonts w:asciiTheme="minorHAnsi" w:hAnsiTheme="minorHAnsi"/>
          <w:sz w:val="20"/>
          <w:szCs w:val="20"/>
        </w:rPr>
        <w:t xml:space="preserve"> w/solenoid</w:t>
      </w:r>
    </w:p>
    <w:p w14:paraId="36EE6C68" w14:textId="4E292CC2" w:rsidR="00FB6D66" w:rsidRDefault="00FB6D66" w:rsidP="001C44DF">
      <w:pPr>
        <w:pStyle w:val="ListParagraph"/>
        <w:spacing w:line="240" w:lineRule="auto"/>
        <w:ind w:left="1260"/>
        <w:jc w:val="both"/>
        <w:rPr>
          <w:rFonts w:asciiTheme="minorHAnsi" w:hAnsiTheme="minorHAnsi"/>
          <w:sz w:val="20"/>
          <w:szCs w:val="20"/>
        </w:rPr>
      </w:pPr>
      <w:r w:rsidRPr="001C44DF">
        <w:rPr>
          <w:rFonts w:asciiTheme="minorHAnsi" w:hAnsiTheme="minorHAnsi"/>
          <w:sz w:val="20"/>
          <w:szCs w:val="20"/>
        </w:rPr>
        <w:t>E0</w:t>
      </w:r>
      <w:r w:rsidR="001C44DF">
        <w:rPr>
          <w:rFonts w:asciiTheme="minorHAnsi" w:hAnsiTheme="minorHAnsi"/>
          <w:sz w:val="20"/>
          <w:szCs w:val="20"/>
        </w:rPr>
        <w:t>29968</w:t>
      </w:r>
      <w:r w:rsidRPr="001C44DF">
        <w:rPr>
          <w:rFonts w:asciiTheme="minorHAnsi" w:hAnsiTheme="minorHAnsi"/>
          <w:sz w:val="20"/>
          <w:szCs w:val="20"/>
        </w:rPr>
        <w:t>PKG0600BE1200 – Crewman AS20B w/2-12V 1</w:t>
      </w:r>
      <w:r w:rsidR="001C44DF">
        <w:rPr>
          <w:rFonts w:asciiTheme="minorHAnsi" w:hAnsiTheme="minorHAnsi"/>
          <w:sz w:val="20"/>
          <w:szCs w:val="20"/>
        </w:rPr>
        <w:t>15</w:t>
      </w:r>
      <w:r w:rsidRPr="001C44DF">
        <w:rPr>
          <w:rFonts w:asciiTheme="minorHAnsi" w:hAnsiTheme="minorHAnsi"/>
          <w:sz w:val="20"/>
          <w:szCs w:val="20"/>
        </w:rPr>
        <w:t>AH Wet Bat, 12 Amp Charger</w:t>
      </w:r>
      <w:r w:rsidR="001C44DF">
        <w:rPr>
          <w:rFonts w:asciiTheme="minorHAnsi" w:hAnsiTheme="minorHAnsi"/>
          <w:sz w:val="20"/>
          <w:szCs w:val="20"/>
        </w:rPr>
        <w:t>, Solenoid</w:t>
      </w:r>
    </w:p>
    <w:p w14:paraId="7F5709CD" w14:textId="69BD43B6" w:rsidR="001C44DF" w:rsidRDefault="001C44DF" w:rsidP="001C44DF">
      <w:pPr>
        <w:pStyle w:val="ListParagraph"/>
        <w:spacing w:line="240" w:lineRule="auto"/>
        <w:ind w:left="1260"/>
        <w:rPr>
          <w:rFonts w:asciiTheme="minorHAnsi" w:hAnsiTheme="minorHAnsi"/>
          <w:sz w:val="20"/>
          <w:szCs w:val="20"/>
        </w:rPr>
      </w:pPr>
      <w:r w:rsidRPr="001C44DF">
        <w:rPr>
          <w:rFonts w:asciiTheme="minorHAnsi" w:hAnsiTheme="minorHAnsi"/>
          <w:sz w:val="20"/>
          <w:szCs w:val="20"/>
        </w:rPr>
        <w:t>E0</w:t>
      </w:r>
      <w:r>
        <w:rPr>
          <w:rFonts w:asciiTheme="minorHAnsi" w:hAnsiTheme="minorHAnsi"/>
          <w:sz w:val="20"/>
          <w:szCs w:val="20"/>
        </w:rPr>
        <w:t>29968</w:t>
      </w:r>
      <w:r w:rsidRPr="001C44DF">
        <w:rPr>
          <w:rFonts w:asciiTheme="minorHAnsi" w:hAnsiTheme="minorHAnsi"/>
          <w:sz w:val="20"/>
          <w:szCs w:val="20"/>
        </w:rPr>
        <w:t>PKG0600</w:t>
      </w:r>
      <w:r>
        <w:rPr>
          <w:rFonts w:asciiTheme="minorHAnsi" w:hAnsiTheme="minorHAnsi"/>
          <w:sz w:val="20"/>
          <w:szCs w:val="20"/>
        </w:rPr>
        <w:t>RR1000</w:t>
      </w:r>
      <w:r w:rsidRPr="001C44DF">
        <w:rPr>
          <w:rFonts w:asciiTheme="minorHAnsi" w:hAnsiTheme="minorHAnsi"/>
          <w:sz w:val="20"/>
          <w:szCs w:val="20"/>
        </w:rPr>
        <w:t xml:space="preserve"> – Crewman AS20B w/2-12V 1</w:t>
      </w:r>
      <w:r>
        <w:rPr>
          <w:rFonts w:asciiTheme="minorHAnsi" w:hAnsiTheme="minorHAnsi"/>
          <w:sz w:val="20"/>
          <w:szCs w:val="20"/>
        </w:rPr>
        <w:t>15</w:t>
      </w:r>
      <w:r w:rsidRPr="001C44DF">
        <w:rPr>
          <w:rFonts w:asciiTheme="minorHAnsi" w:hAnsiTheme="minorHAnsi"/>
          <w:sz w:val="20"/>
          <w:szCs w:val="20"/>
        </w:rPr>
        <w:t>AH Wet Bat, 12 Amp Charger</w:t>
      </w:r>
      <w:r>
        <w:rPr>
          <w:rFonts w:asciiTheme="minorHAnsi" w:hAnsiTheme="minorHAnsi"/>
          <w:sz w:val="20"/>
          <w:szCs w:val="20"/>
        </w:rPr>
        <w:t>, Brush, Solenoid</w:t>
      </w:r>
    </w:p>
    <w:p w14:paraId="3A558B79" w14:textId="04551E23" w:rsidR="001C44DF" w:rsidRPr="001C44DF" w:rsidRDefault="001C44DF" w:rsidP="001C44DF">
      <w:pPr>
        <w:pStyle w:val="ListParagraph"/>
        <w:spacing w:line="240" w:lineRule="auto"/>
        <w:ind w:left="1260"/>
        <w:rPr>
          <w:rFonts w:asciiTheme="minorHAnsi" w:hAnsiTheme="minorHAnsi"/>
          <w:sz w:val="20"/>
          <w:szCs w:val="20"/>
        </w:rPr>
      </w:pPr>
      <w:r w:rsidRPr="001C44DF">
        <w:rPr>
          <w:rFonts w:asciiTheme="minorHAnsi" w:hAnsiTheme="minorHAnsi"/>
          <w:sz w:val="20"/>
          <w:szCs w:val="20"/>
        </w:rPr>
        <w:t>E0</w:t>
      </w:r>
      <w:r>
        <w:rPr>
          <w:rFonts w:asciiTheme="minorHAnsi" w:hAnsiTheme="minorHAnsi"/>
          <w:sz w:val="20"/>
          <w:szCs w:val="20"/>
        </w:rPr>
        <w:t>29968</w:t>
      </w:r>
      <w:r w:rsidRPr="001C44DF">
        <w:rPr>
          <w:rFonts w:asciiTheme="minorHAnsi" w:hAnsiTheme="minorHAnsi"/>
          <w:sz w:val="20"/>
          <w:szCs w:val="20"/>
        </w:rPr>
        <w:t>PKG060</w:t>
      </w:r>
      <w:r>
        <w:rPr>
          <w:rFonts w:asciiTheme="minorHAnsi" w:hAnsiTheme="minorHAnsi"/>
          <w:sz w:val="20"/>
          <w:szCs w:val="20"/>
        </w:rPr>
        <w:t>2RR1000</w:t>
      </w:r>
      <w:r w:rsidRPr="001C44DF">
        <w:rPr>
          <w:rFonts w:asciiTheme="minorHAnsi" w:hAnsiTheme="minorHAnsi"/>
          <w:sz w:val="20"/>
          <w:szCs w:val="20"/>
        </w:rPr>
        <w:t xml:space="preserve"> – Crewman AS20B w/2-12V 1</w:t>
      </w:r>
      <w:r>
        <w:rPr>
          <w:rFonts w:asciiTheme="minorHAnsi" w:hAnsiTheme="minorHAnsi"/>
          <w:sz w:val="20"/>
          <w:szCs w:val="20"/>
        </w:rPr>
        <w:t>15</w:t>
      </w:r>
      <w:r w:rsidRPr="001C44DF">
        <w:rPr>
          <w:rFonts w:asciiTheme="minorHAnsi" w:hAnsiTheme="minorHAnsi"/>
          <w:sz w:val="20"/>
          <w:szCs w:val="20"/>
        </w:rPr>
        <w:t>AH Wet Bat, 12 Amp Charger</w:t>
      </w:r>
      <w:r>
        <w:rPr>
          <w:rFonts w:asciiTheme="minorHAnsi" w:hAnsiTheme="minorHAnsi"/>
          <w:sz w:val="20"/>
          <w:szCs w:val="20"/>
        </w:rPr>
        <w:t>, Solenoid</w:t>
      </w:r>
    </w:p>
    <w:p w14:paraId="5071E90C" w14:textId="4FF37FDC" w:rsidR="001C44DF" w:rsidRPr="001C44DF" w:rsidRDefault="001C44DF" w:rsidP="001C44DF">
      <w:pPr>
        <w:pStyle w:val="ListParagraph"/>
        <w:spacing w:line="240" w:lineRule="auto"/>
        <w:ind w:left="1260"/>
        <w:rPr>
          <w:rFonts w:asciiTheme="minorHAnsi" w:hAnsiTheme="minorHAnsi"/>
          <w:sz w:val="20"/>
          <w:szCs w:val="20"/>
        </w:rPr>
      </w:pPr>
      <w:r w:rsidRPr="001C44DF">
        <w:rPr>
          <w:rFonts w:asciiTheme="minorHAnsi" w:hAnsiTheme="minorHAnsi"/>
          <w:sz w:val="20"/>
          <w:szCs w:val="20"/>
        </w:rPr>
        <w:t>E0</w:t>
      </w:r>
      <w:r>
        <w:rPr>
          <w:rFonts w:asciiTheme="minorHAnsi" w:hAnsiTheme="minorHAnsi"/>
          <w:sz w:val="20"/>
          <w:szCs w:val="20"/>
        </w:rPr>
        <w:t>29969</w:t>
      </w:r>
      <w:r w:rsidRPr="001C44DF">
        <w:rPr>
          <w:rFonts w:asciiTheme="minorHAnsi" w:hAnsiTheme="minorHAnsi"/>
          <w:sz w:val="20"/>
          <w:szCs w:val="20"/>
        </w:rPr>
        <w:t>PKG0600</w:t>
      </w:r>
      <w:r>
        <w:rPr>
          <w:rFonts w:asciiTheme="minorHAnsi" w:hAnsiTheme="minorHAnsi"/>
          <w:sz w:val="20"/>
          <w:szCs w:val="20"/>
        </w:rPr>
        <w:t>BE1200</w:t>
      </w:r>
      <w:r w:rsidRPr="001C44DF">
        <w:rPr>
          <w:rFonts w:asciiTheme="minorHAnsi" w:hAnsiTheme="minorHAnsi"/>
          <w:sz w:val="20"/>
          <w:szCs w:val="20"/>
        </w:rPr>
        <w:t xml:space="preserve"> – Crewman AS20B w/2-12V 1</w:t>
      </w:r>
      <w:r>
        <w:rPr>
          <w:rFonts w:asciiTheme="minorHAnsi" w:hAnsiTheme="minorHAnsi"/>
          <w:sz w:val="20"/>
          <w:szCs w:val="20"/>
        </w:rPr>
        <w:t>30</w:t>
      </w:r>
      <w:r w:rsidRPr="001C44DF">
        <w:rPr>
          <w:rFonts w:asciiTheme="minorHAnsi" w:hAnsiTheme="minorHAnsi"/>
          <w:sz w:val="20"/>
          <w:szCs w:val="20"/>
        </w:rPr>
        <w:t>AH Wet Bat, 12 Amp Charger</w:t>
      </w:r>
      <w:r>
        <w:rPr>
          <w:rFonts w:asciiTheme="minorHAnsi" w:hAnsiTheme="minorHAnsi"/>
          <w:sz w:val="20"/>
          <w:szCs w:val="20"/>
        </w:rPr>
        <w:t>, Solenoid</w:t>
      </w:r>
    </w:p>
    <w:p w14:paraId="7B3A3006" w14:textId="77777777" w:rsidR="00EA6CB6" w:rsidRDefault="00EA6CB6" w:rsidP="006A6D17">
      <w:pPr>
        <w:pStyle w:val="ListParagraph"/>
        <w:numPr>
          <w:ilvl w:val="0"/>
          <w:numId w:val="8"/>
        </w:numPr>
        <w:jc w:val="both"/>
        <w:rPr>
          <w:rFonts w:asciiTheme="minorHAnsi" w:hAnsiTheme="minorHAnsi"/>
          <w:b/>
        </w:rPr>
      </w:pPr>
      <w:r>
        <w:rPr>
          <w:rFonts w:asciiTheme="minorHAnsi" w:hAnsiTheme="minorHAnsi"/>
          <w:b/>
        </w:rPr>
        <w:t>Responsibilities</w:t>
      </w:r>
    </w:p>
    <w:p w14:paraId="02515CFB" w14:textId="77777777" w:rsidR="00EA6CB6" w:rsidRDefault="00EA6CB6" w:rsidP="00EA6CB6">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0668B3F9"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79CD0011" w14:textId="77777777" w:rsidR="00C958E2" w:rsidRPr="00C958E2"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48888E3E"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39C5B7D1" w14:textId="77777777" w:rsidR="00C958E2" w:rsidRPr="003B63D2" w:rsidRDefault="00C958E2" w:rsidP="00C958E2">
      <w:pPr>
        <w:pStyle w:val="ListParagraph"/>
        <w:numPr>
          <w:ilvl w:val="1"/>
          <w:numId w:val="8"/>
        </w:numPr>
        <w:jc w:val="both"/>
        <w:rPr>
          <w:rFonts w:asciiTheme="minorHAnsi" w:hAnsiTheme="minorHAnsi"/>
          <w:b/>
        </w:rPr>
      </w:pPr>
    </w:p>
    <w:p w14:paraId="712997DA"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63B3789C" w14:textId="244D1D44" w:rsidR="007F6CB1" w:rsidRPr="00022B05" w:rsidRDefault="004C0596"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t xml:space="preserve">Begin </w:t>
      </w:r>
      <w:r w:rsidR="00566EA5">
        <w:rPr>
          <w:rFonts w:asciiTheme="minorHAnsi" w:hAnsiTheme="minorHAnsi" w:cs="Arial"/>
        </w:rPr>
        <w:t>by taking a base machine</w:t>
      </w:r>
      <w:r w:rsidR="00CB3016">
        <w:rPr>
          <w:rFonts w:asciiTheme="minorHAnsi" w:hAnsiTheme="minorHAnsi" w:cs="Arial"/>
        </w:rPr>
        <w:t xml:space="preserve"> (</w:t>
      </w:r>
      <w:r w:rsidR="00A933DB">
        <w:rPr>
          <w:rFonts w:asciiTheme="minorHAnsi" w:hAnsiTheme="minorHAnsi" w:cs="Arial"/>
        </w:rPr>
        <w:t>29999</w:t>
      </w:r>
      <w:r w:rsidR="00CB3016">
        <w:rPr>
          <w:rFonts w:asciiTheme="minorHAnsi" w:hAnsiTheme="minorHAnsi" w:cs="Arial"/>
        </w:rPr>
        <w:t>)</w:t>
      </w:r>
      <w:r>
        <w:rPr>
          <w:rFonts w:asciiTheme="minorHAnsi" w:hAnsiTheme="minorHAnsi" w:cs="Arial"/>
        </w:rPr>
        <w:t xml:space="preserve"> out of the box.  S</w:t>
      </w:r>
      <w:r w:rsidR="002D1731">
        <w:rPr>
          <w:rFonts w:asciiTheme="minorHAnsi" w:hAnsiTheme="minorHAnsi" w:cs="Arial"/>
        </w:rPr>
        <w:t xml:space="preserve">et all of the components aside </w:t>
      </w:r>
      <w:r>
        <w:rPr>
          <w:rFonts w:asciiTheme="minorHAnsi" w:hAnsiTheme="minorHAnsi" w:cs="Arial"/>
        </w:rPr>
        <w:t>that come with it.</w:t>
      </w:r>
      <w:r w:rsidR="002D1731">
        <w:rPr>
          <w:rFonts w:asciiTheme="minorHAnsi" w:hAnsiTheme="minorHAnsi" w:cs="Arial"/>
        </w:rPr>
        <w:t xml:space="preserve">  The machine can stay on the skid for this process.</w:t>
      </w:r>
    </w:p>
    <w:p w14:paraId="7726E098" w14:textId="77777777" w:rsidR="00022B05" w:rsidRDefault="00022B05" w:rsidP="00022B05">
      <w:pPr>
        <w:pStyle w:val="ListParagraph"/>
        <w:spacing w:line="240" w:lineRule="auto"/>
        <w:ind w:left="864"/>
        <w:jc w:val="both"/>
        <w:rPr>
          <w:rFonts w:asciiTheme="minorHAnsi" w:hAnsiTheme="minorHAnsi" w:cs="Arial"/>
        </w:rPr>
      </w:pPr>
    </w:p>
    <w:p w14:paraId="298324F3" w14:textId="77777777" w:rsidR="00022B05" w:rsidRDefault="00022B05" w:rsidP="00022B05">
      <w:pPr>
        <w:pStyle w:val="ListParagraph"/>
        <w:spacing w:line="240" w:lineRule="auto"/>
        <w:ind w:left="0"/>
        <w:jc w:val="center"/>
        <w:rPr>
          <w:rFonts w:asciiTheme="minorHAnsi" w:hAnsiTheme="minorHAnsi"/>
          <w:b/>
        </w:rPr>
      </w:pPr>
      <w:r>
        <w:rPr>
          <w:noProof/>
        </w:rPr>
        <w:drawing>
          <wp:inline distT="0" distB="0" distL="0" distR="0" wp14:anchorId="7AB6EA78" wp14:editId="3E66D596">
            <wp:extent cx="1762125" cy="174949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9167" t="12820" r="26122" b="16154"/>
                    <a:stretch/>
                  </pic:blipFill>
                  <pic:spPr bwMode="auto">
                    <a:xfrm>
                      <a:off x="0" y="0"/>
                      <a:ext cx="1769438" cy="1756753"/>
                    </a:xfrm>
                    <a:prstGeom prst="rect">
                      <a:avLst/>
                    </a:prstGeom>
                    <a:ln>
                      <a:noFill/>
                    </a:ln>
                    <a:extLst>
                      <a:ext uri="{53640926-AAD7-44D8-BBD7-CCE9431645EC}">
                        <a14:shadowObscured xmlns:a14="http://schemas.microsoft.com/office/drawing/2010/main"/>
                      </a:ext>
                    </a:extLst>
                  </pic:spPr>
                </pic:pic>
              </a:graphicData>
            </a:graphic>
          </wp:inline>
        </w:drawing>
      </w:r>
    </w:p>
    <w:p w14:paraId="272D5053" w14:textId="77777777" w:rsidR="00022B05" w:rsidRPr="002D1731" w:rsidRDefault="00022B05" w:rsidP="00022B05">
      <w:pPr>
        <w:pStyle w:val="ListParagraph"/>
        <w:spacing w:line="240" w:lineRule="auto"/>
        <w:ind w:left="0"/>
        <w:jc w:val="center"/>
        <w:rPr>
          <w:rFonts w:asciiTheme="minorHAnsi" w:hAnsiTheme="minorHAnsi"/>
          <w:b/>
        </w:rPr>
      </w:pPr>
    </w:p>
    <w:p w14:paraId="106F5606" w14:textId="77777777" w:rsidR="00022B05" w:rsidRPr="00B823DE" w:rsidRDefault="00B823DE"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Check the switches on the console.  Occasionally these can be damaged by the shipping box.  Fix or replace the switches if necessary.</w:t>
      </w:r>
    </w:p>
    <w:p w14:paraId="1A43DDCD" w14:textId="77777777" w:rsidR="00B823DE" w:rsidRDefault="00B823DE" w:rsidP="00B823DE">
      <w:pPr>
        <w:pStyle w:val="ListParagraph"/>
        <w:spacing w:line="240" w:lineRule="auto"/>
        <w:ind w:left="864"/>
        <w:jc w:val="both"/>
        <w:rPr>
          <w:rFonts w:asciiTheme="minorHAnsi" w:hAnsiTheme="minorHAnsi"/>
        </w:rPr>
      </w:pPr>
    </w:p>
    <w:p w14:paraId="38A0CF19" w14:textId="77777777" w:rsidR="00B823DE" w:rsidRPr="00022B05" w:rsidRDefault="00B823DE" w:rsidP="00B823DE">
      <w:pPr>
        <w:pStyle w:val="ListParagraph"/>
        <w:spacing w:line="240" w:lineRule="auto"/>
        <w:ind w:left="0"/>
        <w:jc w:val="center"/>
        <w:rPr>
          <w:rFonts w:asciiTheme="minorHAnsi" w:hAnsiTheme="minorHAnsi"/>
          <w:b/>
        </w:rPr>
      </w:pPr>
      <w:r>
        <w:rPr>
          <w:noProof/>
        </w:rPr>
        <w:drawing>
          <wp:inline distT="0" distB="0" distL="0" distR="0" wp14:anchorId="0833D6B0" wp14:editId="42166953">
            <wp:extent cx="1460609" cy="12573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449" t="9487" r="25802" b="30256"/>
                    <a:stretch/>
                  </pic:blipFill>
                  <pic:spPr bwMode="auto">
                    <a:xfrm>
                      <a:off x="0" y="0"/>
                      <a:ext cx="1485560" cy="1278778"/>
                    </a:xfrm>
                    <a:prstGeom prst="rect">
                      <a:avLst/>
                    </a:prstGeom>
                    <a:ln>
                      <a:noFill/>
                    </a:ln>
                    <a:extLst>
                      <a:ext uri="{53640926-AAD7-44D8-BBD7-CCE9431645EC}">
                        <a14:shadowObscured xmlns:a14="http://schemas.microsoft.com/office/drawing/2010/main"/>
                      </a:ext>
                    </a:extLst>
                  </pic:spPr>
                </pic:pic>
              </a:graphicData>
            </a:graphic>
          </wp:inline>
        </w:drawing>
      </w:r>
    </w:p>
    <w:p w14:paraId="0C35D2D1" w14:textId="77777777" w:rsidR="00566EA5" w:rsidRPr="00B823DE" w:rsidRDefault="002D1731" w:rsidP="004C0596">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Remove the recovery tank from the machine.  This can be set aside until later.</w:t>
      </w:r>
      <w:r w:rsidR="00B823DE">
        <w:rPr>
          <w:rFonts w:asciiTheme="minorHAnsi" w:hAnsiTheme="minorHAnsi" w:cs="Arial"/>
        </w:rPr>
        <w:t xml:space="preserve">  Disconnect the two hoses shown first.</w:t>
      </w:r>
    </w:p>
    <w:p w14:paraId="07E56283" w14:textId="77777777" w:rsidR="00B823DE" w:rsidRDefault="00B823DE" w:rsidP="00B823DE">
      <w:pPr>
        <w:pStyle w:val="ListParagraph"/>
        <w:spacing w:line="240" w:lineRule="auto"/>
        <w:ind w:left="864"/>
        <w:jc w:val="both"/>
        <w:rPr>
          <w:rFonts w:asciiTheme="minorHAnsi" w:hAnsiTheme="minorHAnsi" w:cs="Arial"/>
        </w:rPr>
      </w:pPr>
    </w:p>
    <w:p w14:paraId="0600F31E" w14:textId="77777777" w:rsidR="00B823DE" w:rsidRDefault="00B823DE" w:rsidP="00B823DE">
      <w:pPr>
        <w:pStyle w:val="ListParagraph"/>
        <w:spacing w:line="240" w:lineRule="auto"/>
        <w:ind w:left="0"/>
        <w:jc w:val="center"/>
        <w:rPr>
          <w:rFonts w:asciiTheme="minorHAnsi" w:hAnsiTheme="minorHAnsi"/>
          <w:b/>
        </w:rPr>
      </w:pPr>
      <w:r>
        <w:rPr>
          <w:noProof/>
        </w:rPr>
        <w:drawing>
          <wp:inline distT="0" distB="0" distL="0" distR="0" wp14:anchorId="26BD2B11" wp14:editId="4229F667">
            <wp:extent cx="2038350" cy="171729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0288" t="16666" r="25961" b="24359"/>
                    <a:stretch/>
                  </pic:blipFill>
                  <pic:spPr bwMode="auto">
                    <a:xfrm>
                      <a:off x="0" y="0"/>
                      <a:ext cx="2038350" cy="1717291"/>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EDEB558" wp14:editId="20DFC856">
            <wp:extent cx="1945112" cy="1704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7083" t="12564" r="33974" b="32820"/>
                    <a:stretch/>
                  </pic:blipFill>
                  <pic:spPr bwMode="auto">
                    <a:xfrm>
                      <a:off x="0" y="0"/>
                      <a:ext cx="1953537" cy="171235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44155D24" wp14:editId="02A2F603">
            <wp:extent cx="1876425" cy="17161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2051" t="12821" r="22917" b="21282"/>
                    <a:stretch/>
                  </pic:blipFill>
                  <pic:spPr bwMode="auto">
                    <a:xfrm>
                      <a:off x="0" y="0"/>
                      <a:ext cx="1877348" cy="1717006"/>
                    </a:xfrm>
                    <a:prstGeom prst="rect">
                      <a:avLst/>
                    </a:prstGeom>
                    <a:ln>
                      <a:noFill/>
                    </a:ln>
                    <a:extLst>
                      <a:ext uri="{53640926-AAD7-44D8-BBD7-CCE9431645EC}">
                        <a14:shadowObscured xmlns:a14="http://schemas.microsoft.com/office/drawing/2010/main"/>
                      </a:ext>
                    </a:extLst>
                  </pic:spPr>
                </pic:pic>
              </a:graphicData>
            </a:graphic>
          </wp:inline>
        </w:drawing>
      </w:r>
    </w:p>
    <w:p w14:paraId="6D7B69DD" w14:textId="77777777" w:rsidR="00B823DE" w:rsidRPr="00566EA5" w:rsidRDefault="00B823DE" w:rsidP="00B823DE">
      <w:pPr>
        <w:pStyle w:val="ListParagraph"/>
        <w:spacing w:line="240" w:lineRule="auto"/>
        <w:ind w:left="0"/>
        <w:jc w:val="center"/>
        <w:rPr>
          <w:rFonts w:asciiTheme="minorHAnsi" w:hAnsiTheme="minorHAnsi"/>
          <w:b/>
        </w:rPr>
      </w:pPr>
    </w:p>
    <w:p w14:paraId="32992452" w14:textId="77777777" w:rsidR="00566EA5" w:rsidRPr="00B823DE" w:rsidRDefault="00566EA5" w:rsidP="004C0596">
      <w:pPr>
        <w:pStyle w:val="ListParagraph"/>
        <w:numPr>
          <w:ilvl w:val="1"/>
          <w:numId w:val="8"/>
        </w:numPr>
        <w:spacing w:line="240" w:lineRule="auto"/>
        <w:ind w:left="864"/>
        <w:jc w:val="both"/>
        <w:rPr>
          <w:rFonts w:asciiTheme="minorHAnsi" w:hAnsiTheme="minorHAnsi"/>
          <w:b/>
        </w:rPr>
      </w:pPr>
      <w:r>
        <w:rPr>
          <w:rFonts w:asciiTheme="minorHAnsi" w:hAnsiTheme="minorHAnsi" w:cs="Arial"/>
        </w:rPr>
        <w:t xml:space="preserve">Remove the battery cables from the </w:t>
      </w:r>
      <w:r w:rsidR="002D1731">
        <w:rPr>
          <w:rFonts w:asciiTheme="minorHAnsi" w:hAnsiTheme="minorHAnsi" w:cs="Arial"/>
        </w:rPr>
        <w:t xml:space="preserve">battery </w:t>
      </w:r>
      <w:r>
        <w:rPr>
          <w:rFonts w:asciiTheme="minorHAnsi" w:hAnsiTheme="minorHAnsi" w:cs="Arial"/>
        </w:rPr>
        <w:t>compartment.</w:t>
      </w:r>
    </w:p>
    <w:p w14:paraId="4FD7A05F" w14:textId="77777777" w:rsidR="00847A0E" w:rsidRPr="00B823DE" w:rsidRDefault="002D1731" w:rsidP="004C0596">
      <w:pPr>
        <w:pStyle w:val="ListParagraph"/>
        <w:numPr>
          <w:ilvl w:val="1"/>
          <w:numId w:val="8"/>
        </w:numPr>
        <w:spacing w:line="240" w:lineRule="auto"/>
        <w:ind w:left="864"/>
        <w:jc w:val="both"/>
        <w:rPr>
          <w:rFonts w:asciiTheme="minorHAnsi" w:hAnsiTheme="minorHAnsi"/>
          <w:b/>
        </w:rPr>
      </w:pPr>
      <w:r>
        <w:rPr>
          <w:rFonts w:asciiTheme="minorHAnsi" w:hAnsiTheme="minorHAnsi" w:cs="Arial"/>
        </w:rPr>
        <w:t>Loosen the two screws that hold the battery bracket in the bottom of the compartment.  Slide the bracket all the way back.</w:t>
      </w:r>
    </w:p>
    <w:p w14:paraId="1E304A95" w14:textId="77777777" w:rsidR="00B823DE" w:rsidRDefault="00B823DE" w:rsidP="00B823DE">
      <w:pPr>
        <w:pStyle w:val="ListParagraph"/>
        <w:spacing w:line="240" w:lineRule="auto"/>
        <w:ind w:left="864"/>
        <w:jc w:val="both"/>
        <w:rPr>
          <w:rFonts w:asciiTheme="minorHAnsi" w:hAnsiTheme="minorHAnsi" w:cs="Arial"/>
        </w:rPr>
      </w:pPr>
    </w:p>
    <w:p w14:paraId="3DAA0973" w14:textId="77777777" w:rsidR="00B823DE" w:rsidRDefault="00D57F6E" w:rsidP="00B823DE">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59264" behindDoc="0" locked="0" layoutInCell="1" allowOverlap="1" wp14:anchorId="40C492F4" wp14:editId="50466785">
                <wp:simplePos x="0" y="0"/>
                <wp:positionH relativeFrom="column">
                  <wp:posOffset>3438525</wp:posOffset>
                </wp:positionH>
                <wp:positionV relativeFrom="paragraph">
                  <wp:posOffset>1386206</wp:posOffset>
                </wp:positionV>
                <wp:extent cx="323215" cy="790574"/>
                <wp:effectExtent l="76200" t="38100" r="19685" b="10160"/>
                <wp:wrapNone/>
                <wp:docPr id="11" name="Straight Arrow Connector 11"/>
                <wp:cNvGraphicFramePr/>
                <a:graphic xmlns:a="http://schemas.openxmlformats.org/drawingml/2006/main">
                  <a:graphicData uri="http://schemas.microsoft.com/office/word/2010/wordprocessingShape">
                    <wps:wsp>
                      <wps:cNvCnPr/>
                      <wps:spPr>
                        <a:xfrm flipH="1" flipV="1">
                          <a:off x="0" y="0"/>
                          <a:ext cx="323215" cy="790574"/>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96A4F1" id="_x0000_t32" coordsize="21600,21600" o:spt="32" o:oned="t" path="m,l21600,21600e" filled="f">
                <v:path arrowok="t" fillok="f" o:connecttype="none"/>
                <o:lock v:ext="edit" shapetype="t"/>
              </v:shapetype>
              <v:shape id="Straight Arrow Connector 11" o:spid="_x0000_s1026" type="#_x0000_t32" style="position:absolute;margin-left:270.75pt;margin-top:109.15pt;width:25.45pt;height:62.2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" strokecolor="red" strokeweight="2.5pt">
                <v:stroke endarrow="open"/>
              </v:shape>
            </w:pict>
          </mc:Fallback>
        </mc:AlternateContent>
      </w:r>
      <w:r>
        <w:rPr>
          <w:noProof/>
        </w:rPr>
        <mc:AlternateContent>
          <mc:Choice Requires="wps">
            <w:drawing>
              <wp:anchor distT="0" distB="0" distL="114300" distR="114300" simplePos="0" relativeHeight="251660288" behindDoc="0" locked="0" layoutInCell="1" allowOverlap="1" wp14:anchorId="37FE31BC" wp14:editId="2DC6B9A9">
                <wp:simplePos x="0" y="0"/>
                <wp:positionH relativeFrom="column">
                  <wp:posOffset>3257551</wp:posOffset>
                </wp:positionH>
                <wp:positionV relativeFrom="paragraph">
                  <wp:posOffset>1605280</wp:posOffset>
                </wp:positionV>
                <wp:extent cx="504824" cy="571500"/>
                <wp:effectExtent l="38100" t="38100" r="29210" b="19050"/>
                <wp:wrapNone/>
                <wp:docPr id="12" name="Straight Arrow Connector 12"/>
                <wp:cNvGraphicFramePr/>
                <a:graphic xmlns:a="http://schemas.openxmlformats.org/drawingml/2006/main">
                  <a:graphicData uri="http://schemas.microsoft.com/office/word/2010/wordprocessingShape">
                    <wps:wsp>
                      <wps:cNvCnPr/>
                      <wps:spPr>
                        <a:xfrm flipH="1" flipV="1">
                          <a:off x="0" y="0"/>
                          <a:ext cx="504824" cy="5715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F75D0E" id="Straight Arrow Connector 12" o:spid="_x0000_s1026" type="#_x0000_t32" style="position:absolute;margin-left:256.5pt;margin-top:126.4pt;width:39.75pt;height:4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" strokecolor="red" strokeweight="2.5pt">
                <v:stroke endarrow="open"/>
              </v:shape>
            </w:pict>
          </mc:Fallback>
        </mc:AlternateContent>
      </w:r>
      <w:r w:rsidR="00B823DE">
        <w:rPr>
          <w:noProof/>
        </w:rPr>
        <w:drawing>
          <wp:inline distT="0" distB="0" distL="0" distR="0" wp14:anchorId="3BCD635C" wp14:editId="51698787">
            <wp:extent cx="3821084" cy="2790825"/>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0769" t="12563" r="22276" b="32565"/>
                    <a:stretch/>
                  </pic:blipFill>
                  <pic:spPr bwMode="auto">
                    <a:xfrm>
                      <a:off x="0" y="0"/>
                      <a:ext cx="3821396" cy="2791053"/>
                    </a:xfrm>
                    <a:prstGeom prst="rect">
                      <a:avLst/>
                    </a:prstGeom>
                    <a:ln>
                      <a:noFill/>
                    </a:ln>
                    <a:extLst>
                      <a:ext uri="{53640926-AAD7-44D8-BBD7-CCE9431645EC}">
                        <a14:shadowObscured xmlns:a14="http://schemas.microsoft.com/office/drawing/2010/main"/>
                      </a:ext>
                    </a:extLst>
                  </pic:spPr>
                </pic:pic>
              </a:graphicData>
            </a:graphic>
          </wp:inline>
        </w:drawing>
      </w:r>
    </w:p>
    <w:p w14:paraId="3F395A04" w14:textId="77777777" w:rsidR="00D57F6E" w:rsidRDefault="00D57F6E" w:rsidP="00B823DE">
      <w:pPr>
        <w:pStyle w:val="ListParagraph"/>
        <w:spacing w:line="240" w:lineRule="auto"/>
        <w:ind w:left="0"/>
        <w:jc w:val="center"/>
        <w:rPr>
          <w:rFonts w:asciiTheme="minorHAnsi" w:hAnsiTheme="minorHAnsi"/>
          <w:b/>
        </w:rPr>
      </w:pPr>
    </w:p>
    <w:p w14:paraId="163F321C" w14:textId="77777777" w:rsidR="00D57F6E" w:rsidRDefault="00D57F6E" w:rsidP="00B823DE">
      <w:pPr>
        <w:pStyle w:val="ListParagraph"/>
        <w:spacing w:line="240" w:lineRule="auto"/>
        <w:ind w:left="0"/>
        <w:jc w:val="center"/>
        <w:rPr>
          <w:rFonts w:asciiTheme="minorHAnsi" w:hAnsiTheme="minorHAnsi"/>
          <w:b/>
        </w:rPr>
      </w:pPr>
    </w:p>
    <w:p w14:paraId="117209CE" w14:textId="77777777" w:rsidR="00D57F6E" w:rsidRDefault="00D57F6E" w:rsidP="00B823DE">
      <w:pPr>
        <w:pStyle w:val="ListParagraph"/>
        <w:spacing w:line="240" w:lineRule="auto"/>
        <w:ind w:left="0"/>
        <w:jc w:val="center"/>
        <w:rPr>
          <w:rFonts w:asciiTheme="minorHAnsi" w:hAnsiTheme="minorHAnsi"/>
          <w:b/>
        </w:rPr>
      </w:pPr>
    </w:p>
    <w:p w14:paraId="5EEEEF10" w14:textId="77777777" w:rsidR="00D57F6E" w:rsidRDefault="00D57F6E" w:rsidP="00B823DE">
      <w:pPr>
        <w:pStyle w:val="ListParagraph"/>
        <w:spacing w:line="240" w:lineRule="auto"/>
        <w:ind w:left="0"/>
        <w:jc w:val="center"/>
        <w:rPr>
          <w:rFonts w:asciiTheme="minorHAnsi" w:hAnsiTheme="minorHAnsi"/>
          <w:b/>
        </w:rPr>
      </w:pPr>
    </w:p>
    <w:p w14:paraId="09D2B626" w14:textId="77777777" w:rsidR="00A933DB" w:rsidRDefault="00A933DB" w:rsidP="00B823DE">
      <w:pPr>
        <w:pStyle w:val="ListParagraph"/>
        <w:spacing w:line="240" w:lineRule="auto"/>
        <w:ind w:left="0"/>
        <w:jc w:val="center"/>
        <w:rPr>
          <w:rFonts w:asciiTheme="minorHAnsi" w:hAnsiTheme="minorHAnsi"/>
          <w:b/>
        </w:rPr>
      </w:pPr>
    </w:p>
    <w:p w14:paraId="0F5620BE" w14:textId="77777777" w:rsidR="00D57F6E" w:rsidRDefault="00D57F6E" w:rsidP="00B823DE">
      <w:pPr>
        <w:pStyle w:val="ListParagraph"/>
        <w:spacing w:line="240" w:lineRule="auto"/>
        <w:ind w:left="0"/>
        <w:jc w:val="center"/>
        <w:rPr>
          <w:rFonts w:asciiTheme="minorHAnsi" w:hAnsiTheme="minorHAnsi"/>
          <w:b/>
        </w:rPr>
      </w:pPr>
    </w:p>
    <w:p w14:paraId="7632CA06" w14:textId="77777777" w:rsidR="00D57F6E" w:rsidRDefault="00D57F6E" w:rsidP="00B823DE">
      <w:pPr>
        <w:pStyle w:val="ListParagraph"/>
        <w:spacing w:line="240" w:lineRule="auto"/>
        <w:ind w:left="0"/>
        <w:jc w:val="center"/>
        <w:rPr>
          <w:rFonts w:asciiTheme="minorHAnsi" w:hAnsiTheme="minorHAnsi"/>
          <w:b/>
        </w:rPr>
      </w:pPr>
    </w:p>
    <w:p w14:paraId="157D4071" w14:textId="77777777" w:rsidR="00D57F6E" w:rsidRDefault="00D57F6E" w:rsidP="00B823DE">
      <w:pPr>
        <w:pStyle w:val="ListParagraph"/>
        <w:spacing w:line="240" w:lineRule="auto"/>
        <w:ind w:left="0"/>
        <w:jc w:val="center"/>
        <w:rPr>
          <w:rFonts w:asciiTheme="minorHAnsi" w:hAnsiTheme="minorHAnsi"/>
          <w:b/>
        </w:rPr>
      </w:pPr>
    </w:p>
    <w:p w14:paraId="011DF710" w14:textId="77777777" w:rsidR="00B823DE" w:rsidRPr="007F6CB1" w:rsidRDefault="00B823DE" w:rsidP="00B823DE">
      <w:pPr>
        <w:pStyle w:val="ListParagraph"/>
        <w:spacing w:line="240" w:lineRule="auto"/>
        <w:ind w:left="0"/>
        <w:jc w:val="center"/>
        <w:rPr>
          <w:rFonts w:asciiTheme="minorHAnsi" w:hAnsiTheme="minorHAnsi"/>
          <w:b/>
        </w:rPr>
      </w:pPr>
    </w:p>
    <w:p w14:paraId="759BC347" w14:textId="77777777" w:rsidR="00FD4683" w:rsidRPr="00D57F6E" w:rsidRDefault="00FD4683" w:rsidP="004C0596">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 xml:space="preserve">Place </w:t>
      </w:r>
      <w:r w:rsidR="002D1731">
        <w:rPr>
          <w:rFonts w:asciiTheme="minorHAnsi" w:hAnsiTheme="minorHAnsi" w:cs="Arial"/>
        </w:rPr>
        <w:t>1 battery</w:t>
      </w:r>
      <w:r>
        <w:rPr>
          <w:rFonts w:asciiTheme="minorHAnsi" w:hAnsiTheme="minorHAnsi" w:cs="Arial"/>
        </w:rPr>
        <w:t xml:space="preserve"> into the battery compartment in the orientation shown.  </w:t>
      </w:r>
      <w:r w:rsidR="00D57F6E">
        <w:rPr>
          <w:rFonts w:asciiTheme="minorHAnsi" w:hAnsiTheme="minorHAnsi" w:cs="Arial"/>
        </w:rPr>
        <w:t xml:space="preserve">Be sure the terminals are on the side shown.  </w:t>
      </w:r>
      <w:r>
        <w:rPr>
          <w:rFonts w:asciiTheme="minorHAnsi" w:hAnsiTheme="minorHAnsi" w:cs="Arial"/>
        </w:rPr>
        <w:t>Reference the wo</w:t>
      </w:r>
      <w:r w:rsidR="002D1731">
        <w:rPr>
          <w:rFonts w:asciiTheme="minorHAnsi" w:hAnsiTheme="minorHAnsi" w:cs="Arial"/>
        </w:rPr>
        <w:t>rk order to know which battery</w:t>
      </w:r>
      <w:r>
        <w:rPr>
          <w:rFonts w:asciiTheme="minorHAnsi" w:hAnsiTheme="minorHAnsi" w:cs="Arial"/>
        </w:rPr>
        <w:t xml:space="preserve"> to use.  (</w:t>
      </w:r>
      <w:r w:rsidR="002D1731">
        <w:rPr>
          <w:rFonts w:asciiTheme="minorHAnsi" w:hAnsiTheme="minorHAnsi" w:cs="Arial"/>
        </w:rPr>
        <w:t>11767 or 86276</w:t>
      </w:r>
      <w:r>
        <w:rPr>
          <w:rFonts w:asciiTheme="minorHAnsi" w:hAnsiTheme="minorHAnsi" w:cs="Arial"/>
        </w:rPr>
        <w:t xml:space="preserve"> for wet cells and 88030 for AGM)</w:t>
      </w:r>
      <w:r w:rsidR="006C47B2">
        <w:rPr>
          <w:rFonts w:asciiTheme="minorHAnsi" w:hAnsiTheme="minorHAnsi" w:cs="Arial"/>
        </w:rPr>
        <w:t xml:space="preserve">  For AGM batteries, place a Maintenance Free Battery Decal (88897) onto each battery.</w:t>
      </w:r>
    </w:p>
    <w:p w14:paraId="739F69E9" w14:textId="77777777" w:rsidR="00D57F6E" w:rsidRDefault="00D57F6E" w:rsidP="00D57F6E">
      <w:pPr>
        <w:pStyle w:val="ListParagraph"/>
        <w:spacing w:line="240" w:lineRule="auto"/>
        <w:ind w:left="864"/>
        <w:jc w:val="both"/>
        <w:rPr>
          <w:rFonts w:asciiTheme="minorHAnsi" w:hAnsiTheme="minorHAnsi" w:cs="Arial"/>
        </w:rPr>
      </w:pPr>
    </w:p>
    <w:p w14:paraId="45AF0369" w14:textId="77777777" w:rsidR="00D57F6E" w:rsidRDefault="00D57F6E" w:rsidP="00D57F6E">
      <w:pPr>
        <w:pStyle w:val="ListParagraph"/>
        <w:spacing w:line="240" w:lineRule="auto"/>
        <w:ind w:left="0"/>
        <w:jc w:val="center"/>
        <w:rPr>
          <w:rFonts w:asciiTheme="minorHAnsi" w:hAnsiTheme="minorHAnsi"/>
          <w:b/>
        </w:rPr>
      </w:pPr>
      <w:r>
        <w:rPr>
          <w:noProof/>
        </w:rPr>
        <w:drawing>
          <wp:inline distT="0" distB="0" distL="0" distR="0" wp14:anchorId="58812E58" wp14:editId="6EDBB9D0">
            <wp:extent cx="3209925" cy="26860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3557" t="8975" r="22436" b="18717"/>
                    <a:stretch/>
                  </pic:blipFill>
                  <pic:spPr bwMode="auto">
                    <a:xfrm>
                      <a:off x="0" y="0"/>
                      <a:ext cx="3209925" cy="2686050"/>
                    </a:xfrm>
                    <a:prstGeom prst="rect">
                      <a:avLst/>
                    </a:prstGeom>
                    <a:ln>
                      <a:noFill/>
                    </a:ln>
                    <a:extLst>
                      <a:ext uri="{53640926-AAD7-44D8-BBD7-CCE9431645EC}">
                        <a14:shadowObscured xmlns:a14="http://schemas.microsoft.com/office/drawing/2010/main"/>
                      </a:ext>
                    </a:extLst>
                  </pic:spPr>
                </pic:pic>
              </a:graphicData>
            </a:graphic>
          </wp:inline>
        </w:drawing>
      </w:r>
    </w:p>
    <w:p w14:paraId="66229F0B" w14:textId="77777777" w:rsidR="00D57F6E" w:rsidRPr="002D1731" w:rsidRDefault="00D57F6E" w:rsidP="00D57F6E">
      <w:pPr>
        <w:pStyle w:val="ListParagraph"/>
        <w:spacing w:line="240" w:lineRule="auto"/>
        <w:ind w:left="0"/>
        <w:jc w:val="center"/>
        <w:rPr>
          <w:rFonts w:asciiTheme="minorHAnsi" w:hAnsiTheme="minorHAnsi"/>
          <w:b/>
        </w:rPr>
      </w:pPr>
    </w:p>
    <w:p w14:paraId="593C6946" w14:textId="77777777" w:rsidR="002D1731" w:rsidRPr="00D57F6E" w:rsidRDefault="002D1731" w:rsidP="004C0596">
      <w:pPr>
        <w:pStyle w:val="ListParagraph"/>
        <w:numPr>
          <w:ilvl w:val="1"/>
          <w:numId w:val="8"/>
        </w:numPr>
        <w:spacing w:line="240" w:lineRule="auto"/>
        <w:ind w:left="864"/>
        <w:jc w:val="both"/>
        <w:rPr>
          <w:rFonts w:asciiTheme="minorHAnsi" w:hAnsiTheme="minorHAnsi"/>
          <w:b/>
        </w:rPr>
      </w:pPr>
      <w:r>
        <w:rPr>
          <w:rFonts w:asciiTheme="minorHAnsi" w:hAnsiTheme="minorHAnsi" w:cs="Arial"/>
        </w:rPr>
        <w:t>Slide the battery bracket forward until it touches the battery.  Tighten up the screws to hold it in place.</w:t>
      </w:r>
    </w:p>
    <w:p w14:paraId="7D9F7B11" w14:textId="77777777" w:rsidR="00D57F6E" w:rsidRDefault="00D57F6E" w:rsidP="00D57F6E">
      <w:pPr>
        <w:pStyle w:val="ListParagraph"/>
        <w:spacing w:line="240" w:lineRule="auto"/>
        <w:ind w:left="864"/>
        <w:jc w:val="both"/>
        <w:rPr>
          <w:rFonts w:asciiTheme="minorHAnsi" w:hAnsiTheme="minorHAnsi" w:cs="Arial"/>
        </w:rPr>
      </w:pPr>
    </w:p>
    <w:p w14:paraId="6A4136CE" w14:textId="77777777" w:rsidR="00D57F6E" w:rsidRDefault="00D57F6E" w:rsidP="00D57F6E">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1312" behindDoc="0" locked="0" layoutInCell="1" allowOverlap="1" wp14:anchorId="7E744437" wp14:editId="4D69E24C">
                <wp:simplePos x="0" y="0"/>
                <wp:positionH relativeFrom="column">
                  <wp:posOffset>2047875</wp:posOffset>
                </wp:positionH>
                <wp:positionV relativeFrom="paragraph">
                  <wp:posOffset>1606550</wp:posOffset>
                </wp:positionV>
                <wp:extent cx="381000" cy="790575"/>
                <wp:effectExtent l="19050" t="38100" r="57150" b="9525"/>
                <wp:wrapNone/>
                <wp:docPr id="16" name="Straight Arrow Connector 16"/>
                <wp:cNvGraphicFramePr/>
                <a:graphic xmlns:a="http://schemas.openxmlformats.org/drawingml/2006/main">
                  <a:graphicData uri="http://schemas.microsoft.com/office/word/2010/wordprocessingShape">
                    <wps:wsp>
                      <wps:cNvCnPr/>
                      <wps:spPr>
                        <a:xfrm flipV="1">
                          <a:off x="0" y="0"/>
                          <a:ext cx="381000" cy="7905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6396B2" id="Straight Arrow Connector 16" o:spid="_x0000_s1026" type="#_x0000_t32" style="position:absolute;margin-left:161.25pt;margin-top:126.5pt;width:30pt;height:62.2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" strokecolor="red" strokeweight="2.5pt">
                <v:stroke endarrow="open"/>
              </v:shape>
            </w:pict>
          </mc:Fallback>
        </mc:AlternateContent>
      </w:r>
      <w:r>
        <w:rPr>
          <w:noProof/>
        </w:rPr>
        <w:drawing>
          <wp:inline distT="0" distB="0" distL="0" distR="0" wp14:anchorId="721B623C" wp14:editId="1F9495D4">
            <wp:extent cx="3209925" cy="26860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3557" t="8975" r="22436" b="18717"/>
                    <a:stretch/>
                  </pic:blipFill>
                  <pic:spPr bwMode="auto">
                    <a:xfrm>
                      <a:off x="0" y="0"/>
                      <a:ext cx="3209925" cy="2686050"/>
                    </a:xfrm>
                    <a:prstGeom prst="rect">
                      <a:avLst/>
                    </a:prstGeom>
                    <a:ln>
                      <a:noFill/>
                    </a:ln>
                    <a:extLst>
                      <a:ext uri="{53640926-AAD7-44D8-BBD7-CCE9431645EC}">
                        <a14:shadowObscured xmlns:a14="http://schemas.microsoft.com/office/drawing/2010/main"/>
                      </a:ext>
                    </a:extLst>
                  </pic:spPr>
                </pic:pic>
              </a:graphicData>
            </a:graphic>
          </wp:inline>
        </w:drawing>
      </w:r>
    </w:p>
    <w:p w14:paraId="62E071F2" w14:textId="77777777" w:rsidR="00D57F6E" w:rsidRDefault="00D57F6E" w:rsidP="00D57F6E">
      <w:pPr>
        <w:pStyle w:val="ListParagraph"/>
        <w:spacing w:line="240" w:lineRule="auto"/>
        <w:ind w:left="0"/>
        <w:jc w:val="center"/>
        <w:rPr>
          <w:rFonts w:asciiTheme="minorHAnsi" w:hAnsiTheme="minorHAnsi"/>
          <w:b/>
        </w:rPr>
      </w:pPr>
    </w:p>
    <w:p w14:paraId="57804D72" w14:textId="77777777" w:rsidR="00D57F6E" w:rsidRDefault="00D57F6E" w:rsidP="00D57F6E">
      <w:pPr>
        <w:pStyle w:val="ListParagraph"/>
        <w:spacing w:line="240" w:lineRule="auto"/>
        <w:ind w:left="0"/>
        <w:jc w:val="center"/>
        <w:rPr>
          <w:rFonts w:asciiTheme="minorHAnsi" w:hAnsiTheme="minorHAnsi"/>
          <w:b/>
        </w:rPr>
      </w:pPr>
    </w:p>
    <w:p w14:paraId="7027E3E8" w14:textId="77777777" w:rsidR="00D57F6E" w:rsidRPr="002D1731" w:rsidRDefault="00D57F6E" w:rsidP="00D57F6E">
      <w:pPr>
        <w:pStyle w:val="ListParagraph"/>
        <w:spacing w:line="240" w:lineRule="auto"/>
        <w:ind w:left="0"/>
        <w:jc w:val="center"/>
        <w:rPr>
          <w:rFonts w:asciiTheme="minorHAnsi" w:hAnsiTheme="minorHAnsi"/>
          <w:b/>
        </w:rPr>
      </w:pPr>
    </w:p>
    <w:p w14:paraId="455F1EC9" w14:textId="73A2952F" w:rsidR="002D1731" w:rsidRPr="00D57F6E" w:rsidRDefault="002D1731" w:rsidP="004C0596">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S</w:t>
      </w:r>
      <w:r w:rsidR="00A933DB">
        <w:rPr>
          <w:rFonts w:asciiTheme="minorHAnsi" w:hAnsiTheme="minorHAnsi" w:cs="Arial"/>
        </w:rPr>
        <w:t>l</w:t>
      </w:r>
      <w:r>
        <w:rPr>
          <w:rFonts w:asciiTheme="minorHAnsi" w:hAnsiTheme="minorHAnsi" w:cs="Arial"/>
        </w:rPr>
        <w:t>ide the battery to the other side of the compartment.  Install the 2</w:t>
      </w:r>
      <w:r w:rsidRPr="002D1731">
        <w:rPr>
          <w:rFonts w:asciiTheme="minorHAnsi" w:hAnsiTheme="minorHAnsi" w:cs="Arial"/>
          <w:vertAlign w:val="superscript"/>
        </w:rPr>
        <w:t>nd</w:t>
      </w:r>
      <w:r>
        <w:rPr>
          <w:rFonts w:asciiTheme="minorHAnsi" w:hAnsiTheme="minorHAnsi" w:cs="Arial"/>
        </w:rPr>
        <w:t xml:space="preserve"> battery in the orientation shown.</w:t>
      </w:r>
    </w:p>
    <w:p w14:paraId="6D2CE740" w14:textId="77777777" w:rsidR="00D57F6E" w:rsidRDefault="00D57F6E" w:rsidP="00D57F6E">
      <w:pPr>
        <w:pStyle w:val="ListParagraph"/>
        <w:spacing w:line="240" w:lineRule="auto"/>
        <w:ind w:left="864"/>
        <w:jc w:val="both"/>
        <w:rPr>
          <w:rFonts w:asciiTheme="minorHAnsi" w:hAnsiTheme="minorHAnsi" w:cs="Arial"/>
        </w:rPr>
      </w:pPr>
    </w:p>
    <w:p w14:paraId="6EB0611B" w14:textId="77777777" w:rsidR="00D57F6E" w:rsidRDefault="00D57F6E" w:rsidP="00D57F6E">
      <w:pPr>
        <w:pStyle w:val="ListParagraph"/>
        <w:spacing w:line="240" w:lineRule="auto"/>
        <w:ind w:left="0"/>
        <w:jc w:val="center"/>
        <w:rPr>
          <w:rFonts w:asciiTheme="minorHAnsi" w:hAnsiTheme="minorHAnsi"/>
          <w:b/>
        </w:rPr>
      </w:pPr>
      <w:r>
        <w:rPr>
          <w:noProof/>
        </w:rPr>
        <w:drawing>
          <wp:inline distT="0" distB="0" distL="0" distR="0" wp14:anchorId="2244AD93" wp14:editId="3FC3A5C9">
            <wp:extent cx="2457279" cy="227647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6923" t="11795" r="25160" b="17180"/>
                    <a:stretch/>
                  </pic:blipFill>
                  <pic:spPr bwMode="auto">
                    <a:xfrm>
                      <a:off x="0" y="0"/>
                      <a:ext cx="2461255" cy="228015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4FBBF180" wp14:editId="782CA166">
            <wp:extent cx="2409825" cy="2282092"/>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9647" t="16154" r="25000" b="15127"/>
                    <a:stretch/>
                  </pic:blipFill>
                  <pic:spPr bwMode="auto">
                    <a:xfrm>
                      <a:off x="0" y="0"/>
                      <a:ext cx="2431120" cy="2302259"/>
                    </a:xfrm>
                    <a:prstGeom prst="rect">
                      <a:avLst/>
                    </a:prstGeom>
                    <a:ln>
                      <a:noFill/>
                    </a:ln>
                    <a:extLst>
                      <a:ext uri="{53640926-AAD7-44D8-BBD7-CCE9431645EC}">
                        <a14:shadowObscured xmlns:a14="http://schemas.microsoft.com/office/drawing/2010/main"/>
                      </a:ext>
                    </a:extLst>
                  </pic:spPr>
                </pic:pic>
              </a:graphicData>
            </a:graphic>
          </wp:inline>
        </w:drawing>
      </w:r>
    </w:p>
    <w:p w14:paraId="7F8A4782" w14:textId="77777777" w:rsidR="00D57F6E" w:rsidRPr="00FD4683" w:rsidRDefault="00D57F6E" w:rsidP="00D57F6E">
      <w:pPr>
        <w:pStyle w:val="ListParagraph"/>
        <w:spacing w:line="240" w:lineRule="auto"/>
        <w:ind w:left="0"/>
        <w:jc w:val="center"/>
        <w:rPr>
          <w:rFonts w:asciiTheme="minorHAnsi" w:hAnsiTheme="minorHAnsi"/>
          <w:b/>
        </w:rPr>
      </w:pPr>
    </w:p>
    <w:p w14:paraId="76E64C6C" w14:textId="77777777" w:rsidR="00D57F6E" w:rsidRPr="00D57F6E" w:rsidRDefault="00C22D59" w:rsidP="00D57F6E">
      <w:pPr>
        <w:pStyle w:val="ListParagraph"/>
        <w:numPr>
          <w:ilvl w:val="1"/>
          <w:numId w:val="8"/>
        </w:numPr>
        <w:spacing w:line="240" w:lineRule="auto"/>
        <w:ind w:left="864"/>
        <w:jc w:val="both"/>
        <w:rPr>
          <w:rFonts w:asciiTheme="minorHAnsi" w:hAnsiTheme="minorHAnsi"/>
          <w:b/>
        </w:rPr>
      </w:pPr>
      <w:r>
        <w:rPr>
          <w:rFonts w:asciiTheme="minorHAnsi" w:hAnsiTheme="minorHAnsi" w:cs="Arial"/>
        </w:rPr>
        <w:t>Use the cables provided to wire the machine.  Use the photo as a template.</w:t>
      </w:r>
    </w:p>
    <w:p w14:paraId="7C0EB15C" w14:textId="77777777" w:rsidR="00D57F6E" w:rsidRPr="00D57F6E" w:rsidRDefault="00D57F6E" w:rsidP="00D57F6E">
      <w:pPr>
        <w:pStyle w:val="ListParagraph"/>
        <w:spacing w:line="240" w:lineRule="auto"/>
        <w:ind w:left="864"/>
        <w:jc w:val="both"/>
        <w:rPr>
          <w:rFonts w:asciiTheme="minorHAnsi" w:hAnsiTheme="minorHAnsi"/>
          <w:b/>
        </w:rPr>
      </w:pPr>
    </w:p>
    <w:p w14:paraId="5AB70670" w14:textId="77777777" w:rsidR="00C22D59" w:rsidRDefault="00D57F6E" w:rsidP="00D57F6E">
      <w:pPr>
        <w:pStyle w:val="ListParagraph"/>
        <w:spacing w:line="240" w:lineRule="auto"/>
        <w:ind w:left="0"/>
        <w:jc w:val="center"/>
        <w:rPr>
          <w:rFonts w:asciiTheme="minorHAnsi" w:hAnsiTheme="minorHAnsi"/>
          <w:b/>
        </w:rPr>
      </w:pPr>
      <w:r>
        <w:rPr>
          <w:noProof/>
        </w:rPr>
        <w:drawing>
          <wp:inline distT="0" distB="0" distL="0" distR="0" wp14:anchorId="6338C774" wp14:editId="1448A1A8">
            <wp:extent cx="4400842" cy="33432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4583" t="14615" r="23397" b="10000"/>
                    <a:stretch/>
                  </pic:blipFill>
                  <pic:spPr bwMode="auto">
                    <a:xfrm>
                      <a:off x="0" y="0"/>
                      <a:ext cx="4405332" cy="3346686"/>
                    </a:xfrm>
                    <a:prstGeom prst="rect">
                      <a:avLst/>
                    </a:prstGeom>
                    <a:ln>
                      <a:noFill/>
                    </a:ln>
                    <a:extLst>
                      <a:ext uri="{53640926-AAD7-44D8-BBD7-CCE9431645EC}">
                        <a14:shadowObscured xmlns:a14="http://schemas.microsoft.com/office/drawing/2010/main"/>
                      </a:ext>
                    </a:extLst>
                  </pic:spPr>
                </pic:pic>
              </a:graphicData>
            </a:graphic>
          </wp:inline>
        </w:drawing>
      </w:r>
    </w:p>
    <w:p w14:paraId="3A7EE5CF" w14:textId="77777777" w:rsidR="0020193B" w:rsidRDefault="0020193B" w:rsidP="00D57F6E">
      <w:pPr>
        <w:pStyle w:val="ListParagraph"/>
        <w:spacing w:line="240" w:lineRule="auto"/>
        <w:ind w:left="0"/>
        <w:jc w:val="center"/>
        <w:rPr>
          <w:rFonts w:asciiTheme="minorHAnsi" w:hAnsiTheme="minorHAnsi"/>
          <w:b/>
        </w:rPr>
      </w:pPr>
    </w:p>
    <w:p w14:paraId="3142F7FD" w14:textId="77777777" w:rsidR="0020193B" w:rsidRDefault="0020193B" w:rsidP="00D57F6E">
      <w:pPr>
        <w:pStyle w:val="ListParagraph"/>
        <w:spacing w:line="240" w:lineRule="auto"/>
        <w:ind w:left="0"/>
        <w:jc w:val="center"/>
        <w:rPr>
          <w:rFonts w:asciiTheme="minorHAnsi" w:hAnsiTheme="minorHAnsi"/>
          <w:b/>
        </w:rPr>
      </w:pPr>
    </w:p>
    <w:p w14:paraId="71306AD1" w14:textId="77777777" w:rsidR="0020193B" w:rsidRDefault="0020193B" w:rsidP="00D57F6E">
      <w:pPr>
        <w:pStyle w:val="ListParagraph"/>
        <w:spacing w:line="240" w:lineRule="auto"/>
        <w:ind w:left="0"/>
        <w:jc w:val="center"/>
        <w:rPr>
          <w:rFonts w:asciiTheme="minorHAnsi" w:hAnsiTheme="minorHAnsi"/>
          <w:b/>
        </w:rPr>
      </w:pPr>
    </w:p>
    <w:p w14:paraId="697EBFD2" w14:textId="77777777" w:rsidR="00D57F6E" w:rsidRPr="00D57F6E" w:rsidRDefault="00D57F6E" w:rsidP="00D57F6E">
      <w:pPr>
        <w:pStyle w:val="ListParagraph"/>
        <w:spacing w:line="240" w:lineRule="auto"/>
        <w:ind w:left="0"/>
        <w:jc w:val="center"/>
        <w:rPr>
          <w:rFonts w:asciiTheme="minorHAnsi" w:hAnsiTheme="minorHAnsi"/>
          <w:b/>
        </w:rPr>
      </w:pPr>
    </w:p>
    <w:p w14:paraId="3E91CAB5" w14:textId="23CECE74" w:rsidR="001452AF" w:rsidRPr="0020193B" w:rsidRDefault="00A933DB" w:rsidP="004C0596">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 xml:space="preserve">The machines arrive set for AGM batteries.  </w:t>
      </w:r>
      <w:r w:rsidR="001D5AE9">
        <w:rPr>
          <w:rFonts w:asciiTheme="minorHAnsi" w:hAnsiTheme="minorHAnsi" w:cs="Arial"/>
        </w:rPr>
        <w:t xml:space="preserve">If the machine has </w:t>
      </w:r>
      <w:r>
        <w:rPr>
          <w:rFonts w:asciiTheme="minorHAnsi" w:hAnsiTheme="minorHAnsi" w:cs="Arial"/>
        </w:rPr>
        <w:t>wet</w:t>
      </w:r>
      <w:r w:rsidR="001D5AE9">
        <w:rPr>
          <w:rFonts w:asciiTheme="minorHAnsi" w:hAnsiTheme="minorHAnsi" w:cs="Arial"/>
        </w:rPr>
        <w:t xml:space="preserve"> batteries in it, the setting on the </w:t>
      </w:r>
      <w:r w:rsidR="00A94A92">
        <w:rPr>
          <w:rFonts w:asciiTheme="minorHAnsi" w:hAnsiTheme="minorHAnsi" w:cs="Arial"/>
        </w:rPr>
        <w:t>card</w:t>
      </w:r>
      <w:r w:rsidR="001D5AE9">
        <w:rPr>
          <w:rFonts w:asciiTheme="minorHAnsi" w:hAnsiTheme="minorHAnsi" w:cs="Arial"/>
        </w:rPr>
        <w:t xml:space="preserve"> needs to be changed.  </w:t>
      </w:r>
      <w:r w:rsidR="0020193B">
        <w:rPr>
          <w:rFonts w:asciiTheme="minorHAnsi" w:hAnsiTheme="minorHAnsi" w:cs="Arial"/>
        </w:rPr>
        <w:t xml:space="preserve">Remove the screws that hold the two halves of the handle console together.  Separate the two sides until the dip switches on the card are accessible.  Locate the switch that controls the battery.  Slide the switch </w:t>
      </w:r>
      <w:r w:rsidR="002016A0">
        <w:rPr>
          <w:rFonts w:asciiTheme="minorHAnsi" w:hAnsiTheme="minorHAnsi" w:cs="Arial"/>
        </w:rPr>
        <w:t>away from</w:t>
      </w:r>
      <w:r w:rsidR="0020193B">
        <w:rPr>
          <w:rFonts w:asciiTheme="minorHAnsi" w:hAnsiTheme="minorHAnsi" w:cs="Arial"/>
        </w:rPr>
        <w:t xml:space="preserve"> the side that says “GEL”.  Once complete, re-assemble the handle.</w:t>
      </w:r>
    </w:p>
    <w:p w14:paraId="7A1A5F69" w14:textId="77777777" w:rsidR="0020193B" w:rsidRDefault="0020193B" w:rsidP="0020193B">
      <w:pPr>
        <w:pStyle w:val="ListParagraph"/>
        <w:spacing w:line="240" w:lineRule="auto"/>
        <w:ind w:left="864"/>
        <w:jc w:val="both"/>
        <w:rPr>
          <w:rFonts w:asciiTheme="minorHAnsi" w:hAnsiTheme="minorHAnsi" w:cs="Arial"/>
        </w:rPr>
      </w:pPr>
    </w:p>
    <w:p w14:paraId="60CB414B" w14:textId="662D2484" w:rsidR="0020193B" w:rsidRDefault="002016A0" w:rsidP="0020193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9504" behindDoc="0" locked="0" layoutInCell="1" allowOverlap="1" wp14:anchorId="6CDEB677" wp14:editId="4F335C19">
                <wp:simplePos x="0" y="0"/>
                <wp:positionH relativeFrom="column">
                  <wp:posOffset>3990975</wp:posOffset>
                </wp:positionH>
                <wp:positionV relativeFrom="paragraph">
                  <wp:posOffset>5080</wp:posOffset>
                </wp:positionV>
                <wp:extent cx="419100" cy="561975"/>
                <wp:effectExtent l="0" t="0" r="19050" b="28575"/>
                <wp:wrapNone/>
                <wp:docPr id="460803065" name="Oval 2"/>
                <wp:cNvGraphicFramePr/>
                <a:graphic xmlns:a="http://schemas.openxmlformats.org/drawingml/2006/main">
                  <a:graphicData uri="http://schemas.microsoft.com/office/word/2010/wordprocessingShape">
                    <wps:wsp>
                      <wps:cNvSpPr/>
                      <wps:spPr>
                        <a:xfrm>
                          <a:off x="0" y="0"/>
                          <a:ext cx="419100" cy="56197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5B948FB" id="Oval 2" o:spid="_x0000_s1026" style="position:absolute;margin-left:314.25pt;margin-top:.4pt;width:33pt;height:44.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" filled="f" strokecolor="red" strokeweight="2pt"/>
            </w:pict>
          </mc:Fallback>
        </mc:AlternateContent>
      </w:r>
      <w:r>
        <w:rPr>
          <w:noProof/>
        </w:rPr>
        <mc:AlternateContent>
          <mc:Choice Requires="wps">
            <w:drawing>
              <wp:anchor distT="0" distB="0" distL="114300" distR="114300" simplePos="0" relativeHeight="251668480" behindDoc="0" locked="0" layoutInCell="1" allowOverlap="1" wp14:anchorId="0AAB0143" wp14:editId="36D6E15A">
                <wp:simplePos x="0" y="0"/>
                <wp:positionH relativeFrom="column">
                  <wp:posOffset>4238625</wp:posOffset>
                </wp:positionH>
                <wp:positionV relativeFrom="paragraph">
                  <wp:posOffset>1024255</wp:posOffset>
                </wp:positionV>
                <wp:extent cx="9525" cy="457200"/>
                <wp:effectExtent l="95250" t="19050" r="66675" b="38100"/>
                <wp:wrapNone/>
                <wp:docPr id="727876957" name="Straight Arrow Connector 1"/>
                <wp:cNvGraphicFramePr/>
                <a:graphic xmlns:a="http://schemas.openxmlformats.org/drawingml/2006/main">
                  <a:graphicData uri="http://schemas.microsoft.com/office/word/2010/wordprocessingShape">
                    <wps:wsp>
                      <wps:cNvCnPr/>
                      <wps:spPr>
                        <a:xfrm flipH="1">
                          <a:off x="0" y="0"/>
                          <a:ext cx="9525" cy="457200"/>
                        </a:xfrm>
                        <a:prstGeom prst="straightConnector1">
                          <a:avLst/>
                        </a:prstGeom>
                        <a:ln w="444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51CEA7F" id="_x0000_t32" coordsize="21600,21600" o:spt="32" o:oned="t" path="m,l21600,21600e" filled="f">
                <v:path arrowok="t" fillok="f" o:connecttype="none"/>
                <o:lock v:ext="edit" shapetype="t"/>
              </v:shapetype>
              <v:shape id="Straight Arrow Connector 1" o:spid="_x0000_s1026" type="#_x0000_t32" style="position:absolute;margin-left:333.75pt;margin-top:80.65pt;width:.75pt;height:36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" strokecolor="red" strokeweight="3.5pt">
                <v:stroke endarrow="block"/>
              </v:shape>
            </w:pict>
          </mc:Fallback>
        </mc:AlternateContent>
      </w:r>
      <w:r w:rsidR="0020193B">
        <w:rPr>
          <w:noProof/>
        </w:rPr>
        <w:drawing>
          <wp:inline distT="0" distB="0" distL="0" distR="0" wp14:anchorId="000C7EB1" wp14:editId="11C2D761">
            <wp:extent cx="2914649" cy="300990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8301" t="47179" r="37180" b="12308"/>
                    <a:stretch/>
                  </pic:blipFill>
                  <pic:spPr bwMode="auto">
                    <a:xfrm>
                      <a:off x="0" y="0"/>
                      <a:ext cx="2923869" cy="3019421"/>
                    </a:xfrm>
                    <a:prstGeom prst="rect">
                      <a:avLst/>
                    </a:prstGeom>
                    <a:ln>
                      <a:noFill/>
                    </a:ln>
                    <a:extLst>
                      <a:ext uri="{53640926-AAD7-44D8-BBD7-CCE9431645EC}">
                        <a14:shadowObscured xmlns:a14="http://schemas.microsoft.com/office/drawing/2010/main"/>
                      </a:ext>
                    </a:extLst>
                  </pic:spPr>
                </pic:pic>
              </a:graphicData>
            </a:graphic>
          </wp:inline>
        </w:drawing>
      </w:r>
    </w:p>
    <w:p w14:paraId="7094C7B7" w14:textId="77777777" w:rsidR="0020193B" w:rsidRPr="00A94A92" w:rsidRDefault="0020193B" w:rsidP="0020193B">
      <w:pPr>
        <w:pStyle w:val="ListParagraph"/>
        <w:spacing w:line="240" w:lineRule="auto"/>
        <w:ind w:left="0"/>
        <w:jc w:val="center"/>
        <w:rPr>
          <w:rFonts w:asciiTheme="minorHAnsi" w:hAnsiTheme="minorHAnsi"/>
          <w:b/>
        </w:rPr>
      </w:pPr>
    </w:p>
    <w:p w14:paraId="16BE9FC9" w14:textId="77777777" w:rsidR="00D57F6E" w:rsidRPr="0020193B" w:rsidRDefault="00D57F6E"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Connect the pigtail from the batteries to the machine.</w:t>
      </w:r>
    </w:p>
    <w:p w14:paraId="2A048F81" w14:textId="77777777" w:rsidR="0020193B" w:rsidRDefault="0020193B" w:rsidP="0020193B">
      <w:pPr>
        <w:pStyle w:val="ListParagraph"/>
        <w:spacing w:line="240" w:lineRule="auto"/>
        <w:ind w:left="864"/>
        <w:jc w:val="both"/>
        <w:rPr>
          <w:rFonts w:asciiTheme="minorHAnsi" w:hAnsiTheme="minorHAnsi"/>
        </w:rPr>
      </w:pPr>
    </w:p>
    <w:p w14:paraId="0C020528" w14:textId="77777777" w:rsidR="0020193B" w:rsidRDefault="0020193B" w:rsidP="0020193B">
      <w:pPr>
        <w:pStyle w:val="ListParagraph"/>
        <w:spacing w:line="240" w:lineRule="auto"/>
        <w:ind w:left="0"/>
        <w:jc w:val="center"/>
        <w:rPr>
          <w:rFonts w:asciiTheme="minorHAnsi" w:hAnsiTheme="minorHAnsi"/>
          <w:b/>
        </w:rPr>
      </w:pPr>
      <w:r>
        <w:rPr>
          <w:noProof/>
        </w:rPr>
        <w:drawing>
          <wp:inline distT="0" distB="0" distL="0" distR="0" wp14:anchorId="0F704A13" wp14:editId="786EEEE4">
            <wp:extent cx="2264069" cy="2219325"/>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0129" t="20257" r="29327" b="16154"/>
                    <a:stretch/>
                  </pic:blipFill>
                  <pic:spPr bwMode="auto">
                    <a:xfrm>
                      <a:off x="0" y="0"/>
                      <a:ext cx="2267941" cy="2223120"/>
                    </a:xfrm>
                    <a:prstGeom prst="rect">
                      <a:avLst/>
                    </a:prstGeom>
                    <a:ln>
                      <a:noFill/>
                    </a:ln>
                    <a:extLst>
                      <a:ext uri="{53640926-AAD7-44D8-BBD7-CCE9431645EC}">
                        <a14:shadowObscured xmlns:a14="http://schemas.microsoft.com/office/drawing/2010/main"/>
                      </a:ext>
                    </a:extLst>
                  </pic:spPr>
                </pic:pic>
              </a:graphicData>
            </a:graphic>
          </wp:inline>
        </w:drawing>
      </w:r>
    </w:p>
    <w:p w14:paraId="448C9956" w14:textId="77777777" w:rsidR="0020193B" w:rsidRPr="00D57F6E" w:rsidRDefault="0020193B" w:rsidP="0020193B">
      <w:pPr>
        <w:pStyle w:val="ListParagraph"/>
        <w:spacing w:line="240" w:lineRule="auto"/>
        <w:ind w:left="0"/>
        <w:jc w:val="center"/>
        <w:rPr>
          <w:rFonts w:asciiTheme="minorHAnsi" w:hAnsiTheme="minorHAnsi"/>
          <w:b/>
        </w:rPr>
      </w:pPr>
    </w:p>
    <w:p w14:paraId="0B5526DE" w14:textId="77777777" w:rsidR="0020193B" w:rsidRDefault="0020193B" w:rsidP="0020193B">
      <w:pPr>
        <w:pStyle w:val="ListParagraph"/>
        <w:spacing w:line="240" w:lineRule="auto"/>
        <w:ind w:left="864"/>
        <w:jc w:val="both"/>
        <w:rPr>
          <w:rFonts w:asciiTheme="minorHAnsi" w:hAnsiTheme="minorHAnsi"/>
        </w:rPr>
      </w:pPr>
    </w:p>
    <w:p w14:paraId="5CC0B710" w14:textId="0DD90D44" w:rsidR="0020193B" w:rsidRPr="0020193B" w:rsidRDefault="0020193B" w:rsidP="0020193B">
      <w:pPr>
        <w:pStyle w:val="ListParagraph"/>
        <w:spacing w:line="240" w:lineRule="auto"/>
        <w:ind w:left="0"/>
        <w:jc w:val="center"/>
        <w:rPr>
          <w:rFonts w:asciiTheme="minorHAnsi" w:hAnsiTheme="minorHAnsi"/>
          <w:b/>
        </w:rPr>
      </w:pPr>
    </w:p>
    <w:p w14:paraId="26FB4211" w14:textId="77777777" w:rsidR="00114738" w:rsidRDefault="00114738" w:rsidP="00114738">
      <w:pPr>
        <w:pStyle w:val="ListParagraph"/>
        <w:spacing w:line="240" w:lineRule="auto"/>
        <w:ind w:left="864"/>
        <w:jc w:val="both"/>
        <w:rPr>
          <w:rFonts w:asciiTheme="minorHAnsi" w:hAnsiTheme="minorHAnsi" w:cs="Arial"/>
        </w:rPr>
      </w:pPr>
    </w:p>
    <w:p w14:paraId="0EF0357C" w14:textId="7982B981" w:rsidR="00A37893" w:rsidRPr="00114738" w:rsidRDefault="00A37893" w:rsidP="004C0596">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 xml:space="preserve">Put </w:t>
      </w:r>
      <w:r w:rsidR="002016A0">
        <w:rPr>
          <w:rFonts w:asciiTheme="minorHAnsi" w:hAnsiTheme="minorHAnsi" w:cs="Arial"/>
        </w:rPr>
        <w:t xml:space="preserve">a </w:t>
      </w:r>
      <w:r>
        <w:rPr>
          <w:rFonts w:asciiTheme="minorHAnsi" w:hAnsiTheme="minorHAnsi" w:cs="Arial"/>
        </w:rPr>
        <w:t>¼ gallon of washer fluid into the solution tank.</w:t>
      </w:r>
    </w:p>
    <w:p w14:paraId="2E70B763" w14:textId="77777777" w:rsidR="009A2705" w:rsidRPr="00F832AE" w:rsidRDefault="00A37893" w:rsidP="004C0596">
      <w:pPr>
        <w:pStyle w:val="ListParagraph"/>
        <w:numPr>
          <w:ilvl w:val="1"/>
          <w:numId w:val="8"/>
        </w:numPr>
        <w:spacing w:line="240" w:lineRule="auto"/>
        <w:ind w:left="864"/>
        <w:jc w:val="both"/>
        <w:rPr>
          <w:rFonts w:asciiTheme="minorHAnsi" w:hAnsiTheme="minorHAnsi"/>
          <w:b/>
        </w:rPr>
      </w:pPr>
      <w:r>
        <w:rPr>
          <w:rFonts w:asciiTheme="minorHAnsi" w:hAnsiTheme="minorHAnsi" w:cs="Arial"/>
        </w:rPr>
        <w:t>Press the button to turn on the vac motor</w:t>
      </w:r>
      <w:r w:rsidR="009A2705">
        <w:rPr>
          <w:rFonts w:asciiTheme="minorHAnsi" w:hAnsiTheme="minorHAnsi" w:cs="Arial"/>
        </w:rPr>
        <w:t xml:space="preserve">.  </w:t>
      </w:r>
      <w:r w:rsidR="0002415C">
        <w:rPr>
          <w:rFonts w:asciiTheme="minorHAnsi" w:hAnsiTheme="minorHAnsi" w:cs="Arial"/>
        </w:rPr>
        <w:t xml:space="preserve">Place your hand over the end of the vacuum hose and verify that there is adequate suction.  </w:t>
      </w:r>
      <w:r>
        <w:rPr>
          <w:rFonts w:asciiTheme="minorHAnsi" w:hAnsiTheme="minorHAnsi" w:cs="Arial"/>
        </w:rPr>
        <w:t>Turn the vac motor off if everything functions properly.</w:t>
      </w:r>
    </w:p>
    <w:p w14:paraId="353820EA" w14:textId="77777777" w:rsidR="00F832AE" w:rsidRDefault="00F832AE" w:rsidP="00F832AE">
      <w:pPr>
        <w:pStyle w:val="ListParagraph"/>
        <w:spacing w:line="240" w:lineRule="auto"/>
        <w:ind w:left="864"/>
        <w:jc w:val="both"/>
        <w:rPr>
          <w:rFonts w:asciiTheme="minorHAnsi" w:hAnsiTheme="minorHAnsi" w:cs="Arial"/>
        </w:rPr>
      </w:pPr>
    </w:p>
    <w:p w14:paraId="45538394" w14:textId="77777777" w:rsidR="00F832AE" w:rsidRDefault="00F832AE" w:rsidP="00F832AE">
      <w:pPr>
        <w:pStyle w:val="ListParagraph"/>
        <w:spacing w:line="240" w:lineRule="auto"/>
        <w:ind w:left="0"/>
        <w:jc w:val="center"/>
        <w:rPr>
          <w:rFonts w:asciiTheme="minorHAnsi" w:hAnsiTheme="minorHAnsi"/>
          <w:b/>
        </w:rPr>
      </w:pPr>
      <w:r>
        <w:rPr>
          <w:noProof/>
        </w:rPr>
        <w:drawing>
          <wp:inline distT="0" distB="0" distL="0" distR="0" wp14:anchorId="0DBB3822" wp14:editId="62651A4F">
            <wp:extent cx="2276475" cy="234516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3334" t="12051" r="29487" b="26667"/>
                    <a:stretch/>
                  </pic:blipFill>
                  <pic:spPr bwMode="auto">
                    <a:xfrm>
                      <a:off x="0" y="0"/>
                      <a:ext cx="2277606" cy="2346327"/>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BAF3E1C" wp14:editId="6CEEAA36">
            <wp:extent cx="2752725" cy="2336846"/>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8846" t="13847" r="26602" b="25641"/>
                    <a:stretch/>
                  </pic:blipFill>
                  <pic:spPr bwMode="auto">
                    <a:xfrm>
                      <a:off x="0" y="0"/>
                      <a:ext cx="2753793" cy="2337753"/>
                    </a:xfrm>
                    <a:prstGeom prst="rect">
                      <a:avLst/>
                    </a:prstGeom>
                    <a:ln>
                      <a:noFill/>
                    </a:ln>
                    <a:extLst>
                      <a:ext uri="{53640926-AAD7-44D8-BBD7-CCE9431645EC}">
                        <a14:shadowObscured xmlns:a14="http://schemas.microsoft.com/office/drawing/2010/main"/>
                      </a:ext>
                    </a:extLst>
                  </pic:spPr>
                </pic:pic>
              </a:graphicData>
            </a:graphic>
          </wp:inline>
        </w:drawing>
      </w:r>
    </w:p>
    <w:p w14:paraId="2FEBA50D" w14:textId="77777777" w:rsidR="00F832AE" w:rsidRPr="0002415C" w:rsidRDefault="00F832AE" w:rsidP="00F832AE">
      <w:pPr>
        <w:pStyle w:val="ListParagraph"/>
        <w:spacing w:line="240" w:lineRule="auto"/>
        <w:ind w:left="0"/>
        <w:jc w:val="center"/>
        <w:rPr>
          <w:rFonts w:asciiTheme="minorHAnsi" w:hAnsiTheme="minorHAnsi"/>
          <w:b/>
        </w:rPr>
      </w:pPr>
    </w:p>
    <w:p w14:paraId="7E27A6DB" w14:textId="77777777" w:rsidR="00430617" w:rsidRPr="00430617" w:rsidRDefault="00430617"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Check the drain plug on the rear of the machine and make sure that there are no leaks.  Also check the connection between the hose and the fitting in the brush motor.  Tighten the clamp if necessary.</w:t>
      </w:r>
    </w:p>
    <w:p w14:paraId="5239162B" w14:textId="77777777" w:rsidR="00430617" w:rsidRDefault="00430617" w:rsidP="00430617">
      <w:pPr>
        <w:pStyle w:val="ListParagraph"/>
        <w:spacing w:line="240" w:lineRule="auto"/>
        <w:ind w:left="864"/>
        <w:jc w:val="both"/>
        <w:rPr>
          <w:rFonts w:asciiTheme="minorHAnsi" w:hAnsiTheme="minorHAnsi"/>
        </w:rPr>
      </w:pPr>
    </w:p>
    <w:p w14:paraId="73145E23" w14:textId="77777777" w:rsidR="00430617" w:rsidRDefault="00430617" w:rsidP="0043061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4384" behindDoc="0" locked="0" layoutInCell="1" allowOverlap="1" wp14:anchorId="1B04C4FE" wp14:editId="210602FE">
                <wp:simplePos x="0" y="0"/>
                <wp:positionH relativeFrom="column">
                  <wp:posOffset>3781425</wp:posOffset>
                </wp:positionH>
                <wp:positionV relativeFrom="paragraph">
                  <wp:posOffset>1034415</wp:posOffset>
                </wp:positionV>
                <wp:extent cx="533400" cy="561975"/>
                <wp:effectExtent l="19050" t="38100" r="57150" b="28575"/>
                <wp:wrapNone/>
                <wp:docPr id="34" name="Straight Arrow Connector 34"/>
                <wp:cNvGraphicFramePr/>
                <a:graphic xmlns:a="http://schemas.openxmlformats.org/drawingml/2006/main">
                  <a:graphicData uri="http://schemas.microsoft.com/office/word/2010/wordprocessingShape">
                    <wps:wsp>
                      <wps:cNvCnPr/>
                      <wps:spPr>
                        <a:xfrm flipV="1">
                          <a:off x="0" y="0"/>
                          <a:ext cx="533400" cy="5619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857CBB" id="Straight Arrow Connector 34" o:spid="_x0000_s1026" type="#_x0000_t32" style="position:absolute;margin-left:297.75pt;margin-top:81.45pt;width:42pt;height:44.2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" strokecolor="red" strokeweight="2.5pt">
                <v:stroke endarrow="open"/>
              </v:shape>
            </w:pict>
          </mc:Fallback>
        </mc:AlternateContent>
      </w:r>
      <w:r>
        <w:rPr>
          <w:noProof/>
        </w:rPr>
        <mc:AlternateContent>
          <mc:Choice Requires="wps">
            <w:drawing>
              <wp:anchor distT="0" distB="0" distL="114300" distR="114300" simplePos="0" relativeHeight="251663360" behindDoc="0" locked="0" layoutInCell="1" allowOverlap="1" wp14:anchorId="7EAD7F05" wp14:editId="60EEDE39">
                <wp:simplePos x="0" y="0"/>
                <wp:positionH relativeFrom="column">
                  <wp:posOffset>1457325</wp:posOffset>
                </wp:positionH>
                <wp:positionV relativeFrom="paragraph">
                  <wp:posOffset>1253490</wp:posOffset>
                </wp:positionV>
                <wp:extent cx="390525" cy="771525"/>
                <wp:effectExtent l="57150" t="38100" r="28575" b="9525"/>
                <wp:wrapNone/>
                <wp:docPr id="33" name="Straight Arrow Connector 33"/>
                <wp:cNvGraphicFramePr/>
                <a:graphic xmlns:a="http://schemas.openxmlformats.org/drawingml/2006/main">
                  <a:graphicData uri="http://schemas.microsoft.com/office/word/2010/wordprocessingShape">
                    <wps:wsp>
                      <wps:cNvCnPr/>
                      <wps:spPr>
                        <a:xfrm flipH="1" flipV="1">
                          <a:off x="0" y="0"/>
                          <a:ext cx="390525" cy="7715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0B0C8C" id="Straight Arrow Connector 33" o:spid="_x0000_s1026" type="#_x0000_t32" style="position:absolute;margin-left:114.75pt;margin-top:98.7pt;width:30.75pt;height:60.7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" strokecolor="red" strokeweight="2.5pt">
                <v:stroke endarrow="open"/>
              </v:shape>
            </w:pict>
          </mc:Fallback>
        </mc:AlternateContent>
      </w:r>
      <w:r>
        <w:rPr>
          <w:noProof/>
        </w:rPr>
        <w:drawing>
          <wp:inline distT="0" distB="0" distL="0" distR="0" wp14:anchorId="46D010D7" wp14:editId="3722E3AB">
            <wp:extent cx="2971800" cy="235051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4199" t="12052" r="29808" b="29744"/>
                    <a:stretch/>
                  </pic:blipFill>
                  <pic:spPr bwMode="auto">
                    <a:xfrm>
                      <a:off x="0" y="0"/>
                      <a:ext cx="2976078" cy="235390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084EF9C" wp14:editId="16E9215F">
            <wp:extent cx="2914650" cy="234661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2051" t="15641" r="17789" b="19743"/>
                    <a:stretch/>
                  </pic:blipFill>
                  <pic:spPr bwMode="auto">
                    <a:xfrm>
                      <a:off x="0" y="0"/>
                      <a:ext cx="2914650" cy="2346619"/>
                    </a:xfrm>
                    <a:prstGeom prst="rect">
                      <a:avLst/>
                    </a:prstGeom>
                    <a:ln>
                      <a:noFill/>
                    </a:ln>
                    <a:extLst>
                      <a:ext uri="{53640926-AAD7-44D8-BBD7-CCE9431645EC}">
                        <a14:shadowObscured xmlns:a14="http://schemas.microsoft.com/office/drawing/2010/main"/>
                      </a:ext>
                    </a:extLst>
                  </pic:spPr>
                </pic:pic>
              </a:graphicData>
            </a:graphic>
          </wp:inline>
        </w:drawing>
      </w:r>
    </w:p>
    <w:p w14:paraId="6F6C61D8" w14:textId="77777777" w:rsidR="00430617" w:rsidRDefault="00430617" w:rsidP="00430617">
      <w:pPr>
        <w:pStyle w:val="ListParagraph"/>
        <w:spacing w:line="240" w:lineRule="auto"/>
        <w:ind w:left="0"/>
        <w:jc w:val="center"/>
        <w:rPr>
          <w:rFonts w:asciiTheme="minorHAnsi" w:hAnsiTheme="minorHAnsi"/>
          <w:b/>
        </w:rPr>
      </w:pPr>
    </w:p>
    <w:p w14:paraId="2BF2827F" w14:textId="77777777" w:rsidR="00430617" w:rsidRDefault="00430617" w:rsidP="00430617">
      <w:pPr>
        <w:pStyle w:val="ListParagraph"/>
        <w:spacing w:line="240" w:lineRule="auto"/>
        <w:ind w:left="0"/>
        <w:jc w:val="center"/>
        <w:rPr>
          <w:rFonts w:asciiTheme="minorHAnsi" w:hAnsiTheme="minorHAnsi"/>
          <w:b/>
        </w:rPr>
      </w:pPr>
    </w:p>
    <w:p w14:paraId="118512B0" w14:textId="77777777" w:rsidR="00430617" w:rsidRDefault="00430617" w:rsidP="00430617">
      <w:pPr>
        <w:pStyle w:val="ListParagraph"/>
        <w:spacing w:line="240" w:lineRule="auto"/>
        <w:ind w:left="0"/>
        <w:jc w:val="center"/>
        <w:rPr>
          <w:rFonts w:asciiTheme="minorHAnsi" w:hAnsiTheme="minorHAnsi"/>
          <w:b/>
        </w:rPr>
      </w:pPr>
    </w:p>
    <w:p w14:paraId="392AA788" w14:textId="77777777" w:rsidR="00430617" w:rsidRDefault="00430617" w:rsidP="00430617">
      <w:pPr>
        <w:pStyle w:val="ListParagraph"/>
        <w:spacing w:line="240" w:lineRule="auto"/>
        <w:ind w:left="0"/>
        <w:jc w:val="center"/>
        <w:rPr>
          <w:rFonts w:asciiTheme="minorHAnsi" w:hAnsiTheme="minorHAnsi"/>
          <w:b/>
        </w:rPr>
      </w:pPr>
    </w:p>
    <w:p w14:paraId="3469CBB9" w14:textId="77777777" w:rsidR="00430617" w:rsidRDefault="00430617" w:rsidP="00430617">
      <w:pPr>
        <w:pStyle w:val="ListParagraph"/>
        <w:spacing w:line="240" w:lineRule="auto"/>
        <w:ind w:left="0"/>
        <w:jc w:val="center"/>
        <w:rPr>
          <w:rFonts w:asciiTheme="minorHAnsi" w:hAnsiTheme="minorHAnsi"/>
          <w:b/>
        </w:rPr>
      </w:pPr>
    </w:p>
    <w:p w14:paraId="59B93E57" w14:textId="77777777" w:rsidR="00430617" w:rsidRPr="00430617" w:rsidRDefault="00430617" w:rsidP="00430617">
      <w:pPr>
        <w:pStyle w:val="ListParagraph"/>
        <w:spacing w:line="240" w:lineRule="auto"/>
        <w:ind w:left="0"/>
        <w:jc w:val="center"/>
        <w:rPr>
          <w:rFonts w:asciiTheme="minorHAnsi" w:hAnsiTheme="minorHAnsi"/>
          <w:b/>
        </w:rPr>
      </w:pPr>
    </w:p>
    <w:p w14:paraId="32996A0C" w14:textId="77777777" w:rsidR="0002415C" w:rsidRPr="00430617" w:rsidRDefault="00A37893"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Press the button for the brush motor.  Pull the handle trigger and verify that the brush motor turns properly.</w:t>
      </w:r>
    </w:p>
    <w:p w14:paraId="42860B0D" w14:textId="77777777" w:rsidR="00430617" w:rsidRDefault="00430617" w:rsidP="00430617">
      <w:pPr>
        <w:pStyle w:val="ListParagraph"/>
        <w:spacing w:line="240" w:lineRule="auto"/>
        <w:ind w:left="864"/>
        <w:jc w:val="both"/>
        <w:rPr>
          <w:rFonts w:asciiTheme="minorHAnsi" w:hAnsiTheme="minorHAnsi"/>
        </w:rPr>
      </w:pPr>
    </w:p>
    <w:p w14:paraId="2B62D082" w14:textId="77777777" w:rsidR="00430617" w:rsidRDefault="00430617" w:rsidP="0043061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5408" behindDoc="0" locked="0" layoutInCell="1" allowOverlap="1" wp14:anchorId="08B1E9FE" wp14:editId="2C6A7CC2">
                <wp:simplePos x="0" y="0"/>
                <wp:positionH relativeFrom="column">
                  <wp:posOffset>3533775</wp:posOffset>
                </wp:positionH>
                <wp:positionV relativeFrom="paragraph">
                  <wp:posOffset>1202055</wp:posOffset>
                </wp:positionV>
                <wp:extent cx="142875" cy="771525"/>
                <wp:effectExtent l="38100" t="38100" r="47625" b="9525"/>
                <wp:wrapNone/>
                <wp:docPr id="36" name="Straight Arrow Connector 36"/>
                <wp:cNvGraphicFramePr/>
                <a:graphic xmlns:a="http://schemas.openxmlformats.org/drawingml/2006/main">
                  <a:graphicData uri="http://schemas.microsoft.com/office/word/2010/wordprocessingShape">
                    <wps:wsp>
                      <wps:cNvCnPr/>
                      <wps:spPr>
                        <a:xfrm flipV="1">
                          <a:off x="0" y="0"/>
                          <a:ext cx="142875" cy="7715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A1A838" id="Straight Arrow Connector 36" o:spid="_x0000_s1026" type="#_x0000_t32" style="position:absolute;margin-left:278.25pt;margin-top:94.65pt;width:11.25pt;height:60.7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" strokecolor="red" strokeweight="2.5pt">
                <v:stroke endarrow="open"/>
              </v:shape>
            </w:pict>
          </mc:Fallback>
        </mc:AlternateContent>
      </w:r>
      <w:r>
        <w:rPr>
          <w:noProof/>
        </w:rPr>
        <w:drawing>
          <wp:inline distT="0" distB="0" distL="0" distR="0" wp14:anchorId="0C40DCE5" wp14:editId="2F66FC6F">
            <wp:extent cx="2714625" cy="213806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8590" t="16667" r="27083" b="14872"/>
                    <a:stretch/>
                  </pic:blipFill>
                  <pic:spPr bwMode="auto">
                    <a:xfrm>
                      <a:off x="0" y="0"/>
                      <a:ext cx="2714625" cy="2138067"/>
                    </a:xfrm>
                    <a:prstGeom prst="rect">
                      <a:avLst/>
                    </a:prstGeom>
                    <a:ln>
                      <a:noFill/>
                    </a:ln>
                    <a:extLst>
                      <a:ext uri="{53640926-AAD7-44D8-BBD7-CCE9431645EC}">
                        <a14:shadowObscured xmlns:a14="http://schemas.microsoft.com/office/drawing/2010/main"/>
                      </a:ext>
                    </a:extLst>
                  </pic:spPr>
                </pic:pic>
              </a:graphicData>
            </a:graphic>
          </wp:inline>
        </w:drawing>
      </w:r>
    </w:p>
    <w:p w14:paraId="08E5DC74" w14:textId="77777777" w:rsidR="00430617" w:rsidRPr="009F11B2" w:rsidRDefault="00430617" w:rsidP="00430617">
      <w:pPr>
        <w:pStyle w:val="ListParagraph"/>
        <w:spacing w:line="240" w:lineRule="auto"/>
        <w:ind w:left="0"/>
        <w:jc w:val="center"/>
        <w:rPr>
          <w:rFonts w:asciiTheme="minorHAnsi" w:hAnsiTheme="minorHAnsi"/>
          <w:b/>
        </w:rPr>
      </w:pPr>
    </w:p>
    <w:p w14:paraId="7546FDB8" w14:textId="5FED5373" w:rsidR="009F11B2" w:rsidRPr="00235883" w:rsidRDefault="00A37893"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Open up the solution flow valve by using the solution flow lever.  </w:t>
      </w:r>
      <w:r w:rsidR="002016A0">
        <w:rPr>
          <w:rFonts w:asciiTheme="minorHAnsi" w:hAnsiTheme="minorHAnsi"/>
        </w:rPr>
        <w:t>Pulse the motor a couple of times to start the fluid flow.  Water should flow from under the deck.</w:t>
      </w:r>
    </w:p>
    <w:p w14:paraId="3F8062CC" w14:textId="77777777" w:rsidR="00235883" w:rsidRDefault="00235883" w:rsidP="00235883">
      <w:pPr>
        <w:pStyle w:val="ListParagraph"/>
        <w:spacing w:line="240" w:lineRule="auto"/>
        <w:ind w:left="864"/>
        <w:jc w:val="both"/>
        <w:rPr>
          <w:rFonts w:asciiTheme="minorHAnsi" w:hAnsiTheme="minorHAnsi"/>
        </w:rPr>
      </w:pPr>
    </w:p>
    <w:p w14:paraId="3B5AF5C4" w14:textId="77777777" w:rsidR="00235883" w:rsidRDefault="00235883" w:rsidP="00235883">
      <w:pPr>
        <w:pStyle w:val="ListParagraph"/>
        <w:spacing w:line="240" w:lineRule="auto"/>
        <w:ind w:left="0"/>
        <w:jc w:val="center"/>
        <w:rPr>
          <w:rFonts w:asciiTheme="minorHAnsi" w:hAnsiTheme="minorHAnsi"/>
          <w:b/>
        </w:rPr>
      </w:pPr>
      <w:r>
        <w:rPr>
          <w:noProof/>
        </w:rPr>
        <w:drawing>
          <wp:inline distT="0" distB="0" distL="0" distR="0" wp14:anchorId="1CEEED7E" wp14:editId="1519B2F9">
            <wp:extent cx="3021276" cy="2409825"/>
            <wp:effectExtent l="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1475" t="14615" r="24680" b="16667"/>
                    <a:stretch/>
                  </pic:blipFill>
                  <pic:spPr bwMode="auto">
                    <a:xfrm>
                      <a:off x="0" y="0"/>
                      <a:ext cx="3025535" cy="241322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15F3B6C7" wp14:editId="41B7AC3C">
            <wp:extent cx="2676525" cy="2417794"/>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2917" t="6153" r="29006" b="24359"/>
                    <a:stretch/>
                  </pic:blipFill>
                  <pic:spPr bwMode="auto">
                    <a:xfrm>
                      <a:off x="0" y="0"/>
                      <a:ext cx="2676525" cy="2417794"/>
                    </a:xfrm>
                    <a:prstGeom prst="rect">
                      <a:avLst/>
                    </a:prstGeom>
                    <a:ln>
                      <a:noFill/>
                    </a:ln>
                    <a:extLst>
                      <a:ext uri="{53640926-AAD7-44D8-BBD7-CCE9431645EC}">
                        <a14:shadowObscured xmlns:a14="http://schemas.microsoft.com/office/drawing/2010/main"/>
                      </a:ext>
                    </a:extLst>
                  </pic:spPr>
                </pic:pic>
              </a:graphicData>
            </a:graphic>
          </wp:inline>
        </w:drawing>
      </w:r>
    </w:p>
    <w:p w14:paraId="2B9328E3" w14:textId="77777777" w:rsidR="00235883" w:rsidRPr="009F11B2" w:rsidRDefault="00235883" w:rsidP="00235883">
      <w:pPr>
        <w:pStyle w:val="ListParagraph"/>
        <w:spacing w:line="240" w:lineRule="auto"/>
        <w:ind w:left="0"/>
        <w:jc w:val="center"/>
        <w:rPr>
          <w:rFonts w:asciiTheme="minorHAnsi" w:hAnsiTheme="minorHAnsi"/>
          <w:b/>
        </w:rPr>
      </w:pPr>
    </w:p>
    <w:p w14:paraId="47944749" w14:textId="77777777" w:rsidR="00E87BE3" w:rsidRPr="00E87BE3" w:rsidRDefault="00E87BE3"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Verify that the BDI on the machine turns off when the solution valve is in the closed position.  This shuts off the power to the machine.  If the indicator remains on when the valve is closed you will need to remove the back panel of the machine and adjust the microswitch position.</w:t>
      </w:r>
    </w:p>
    <w:p w14:paraId="1D333762" w14:textId="77777777" w:rsidR="00E87BE3" w:rsidRDefault="00E87BE3" w:rsidP="00E87BE3">
      <w:pPr>
        <w:pStyle w:val="ListParagraph"/>
        <w:spacing w:line="240" w:lineRule="auto"/>
        <w:ind w:left="864"/>
        <w:jc w:val="both"/>
        <w:rPr>
          <w:rFonts w:asciiTheme="minorHAnsi" w:hAnsiTheme="minorHAnsi"/>
          <w:b/>
        </w:rPr>
      </w:pPr>
    </w:p>
    <w:p w14:paraId="614605A3" w14:textId="77777777" w:rsidR="002016A0" w:rsidRDefault="002016A0" w:rsidP="00E87BE3">
      <w:pPr>
        <w:pStyle w:val="ListParagraph"/>
        <w:spacing w:line="240" w:lineRule="auto"/>
        <w:ind w:left="864"/>
        <w:jc w:val="both"/>
        <w:rPr>
          <w:rFonts w:asciiTheme="minorHAnsi" w:hAnsiTheme="minorHAnsi"/>
          <w:b/>
        </w:rPr>
      </w:pPr>
    </w:p>
    <w:p w14:paraId="4F8C0334" w14:textId="77777777" w:rsidR="002016A0" w:rsidRDefault="002016A0" w:rsidP="00E87BE3">
      <w:pPr>
        <w:pStyle w:val="ListParagraph"/>
        <w:spacing w:line="240" w:lineRule="auto"/>
        <w:ind w:left="864"/>
        <w:jc w:val="both"/>
        <w:rPr>
          <w:rFonts w:asciiTheme="minorHAnsi" w:hAnsiTheme="minorHAnsi"/>
          <w:b/>
        </w:rPr>
      </w:pPr>
    </w:p>
    <w:p w14:paraId="10DE155A" w14:textId="77777777" w:rsidR="002016A0" w:rsidRDefault="002016A0" w:rsidP="00E87BE3">
      <w:pPr>
        <w:pStyle w:val="ListParagraph"/>
        <w:spacing w:line="240" w:lineRule="auto"/>
        <w:ind w:left="864"/>
        <w:jc w:val="both"/>
        <w:rPr>
          <w:rFonts w:asciiTheme="minorHAnsi" w:hAnsiTheme="minorHAnsi"/>
          <w:b/>
        </w:rPr>
      </w:pPr>
    </w:p>
    <w:p w14:paraId="36EF4723" w14:textId="77777777" w:rsidR="002016A0" w:rsidRDefault="002016A0" w:rsidP="00E87BE3">
      <w:pPr>
        <w:pStyle w:val="ListParagraph"/>
        <w:spacing w:line="240" w:lineRule="auto"/>
        <w:ind w:left="864"/>
        <w:jc w:val="both"/>
        <w:rPr>
          <w:rFonts w:asciiTheme="minorHAnsi" w:hAnsiTheme="minorHAnsi"/>
          <w:b/>
        </w:rPr>
      </w:pPr>
    </w:p>
    <w:p w14:paraId="631E49CA" w14:textId="77777777" w:rsidR="002016A0" w:rsidRPr="002B34CE" w:rsidRDefault="002016A0" w:rsidP="00E87BE3">
      <w:pPr>
        <w:pStyle w:val="ListParagraph"/>
        <w:spacing w:line="240" w:lineRule="auto"/>
        <w:ind w:left="864"/>
        <w:jc w:val="both"/>
        <w:rPr>
          <w:rFonts w:asciiTheme="minorHAnsi" w:hAnsiTheme="minorHAnsi"/>
          <w:b/>
        </w:rPr>
      </w:pPr>
    </w:p>
    <w:p w14:paraId="66D3CB63" w14:textId="63076010" w:rsidR="00BF09BB" w:rsidRPr="00BF09BB" w:rsidRDefault="00BF09BB" w:rsidP="004C0596">
      <w:pPr>
        <w:pStyle w:val="ListParagraph"/>
        <w:numPr>
          <w:ilvl w:val="1"/>
          <w:numId w:val="8"/>
        </w:numPr>
        <w:spacing w:line="240" w:lineRule="auto"/>
        <w:ind w:left="864"/>
        <w:jc w:val="both"/>
        <w:rPr>
          <w:rFonts w:asciiTheme="minorHAnsi" w:hAnsiTheme="minorHAnsi"/>
          <w:b/>
        </w:rPr>
      </w:pPr>
      <w:r>
        <w:rPr>
          <w:rFonts w:asciiTheme="minorHAnsi" w:hAnsiTheme="minorHAnsi"/>
          <w:bCs/>
        </w:rPr>
        <w:lastRenderedPageBreak/>
        <w:t>If a machine is being built for R&amp;R (RR1000), the switch that indicates that solution valve is closed needs to be disconnected.  Remove the back panel by removing the 4 bolts that hold it in place.  Once access to the switch is gained, disconnect the blue and brown wire shown.  Re-install the panel.</w:t>
      </w:r>
    </w:p>
    <w:p w14:paraId="090F94AD" w14:textId="77777777" w:rsidR="00BF09BB" w:rsidRDefault="00BF09BB" w:rsidP="00BF09BB">
      <w:pPr>
        <w:pStyle w:val="ListParagraph"/>
        <w:spacing w:line="240" w:lineRule="auto"/>
        <w:ind w:left="864"/>
        <w:jc w:val="both"/>
        <w:rPr>
          <w:rFonts w:asciiTheme="minorHAnsi" w:hAnsiTheme="minorHAnsi"/>
          <w:bCs/>
        </w:rPr>
      </w:pPr>
    </w:p>
    <w:p w14:paraId="3C9FFE7D" w14:textId="7B5CE807" w:rsidR="00BF09BB" w:rsidRDefault="00BF09BB" w:rsidP="00BF09B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7696" behindDoc="0" locked="0" layoutInCell="1" allowOverlap="1" wp14:anchorId="7331225E" wp14:editId="7D4DCAFA">
                <wp:simplePos x="0" y="0"/>
                <wp:positionH relativeFrom="column">
                  <wp:posOffset>1057275</wp:posOffset>
                </wp:positionH>
                <wp:positionV relativeFrom="paragraph">
                  <wp:posOffset>1384935</wp:posOffset>
                </wp:positionV>
                <wp:extent cx="838200" cy="285750"/>
                <wp:effectExtent l="38100" t="19050" r="19050" b="76200"/>
                <wp:wrapNone/>
                <wp:docPr id="1130882977" name="Straight Arrow Connector 1130882977"/>
                <wp:cNvGraphicFramePr/>
                <a:graphic xmlns:a="http://schemas.openxmlformats.org/drawingml/2006/main">
                  <a:graphicData uri="http://schemas.microsoft.com/office/word/2010/wordprocessingShape">
                    <wps:wsp>
                      <wps:cNvCnPr/>
                      <wps:spPr>
                        <a:xfrm flipH="1">
                          <a:off x="0" y="0"/>
                          <a:ext cx="838200" cy="2857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0D09C7" id="_x0000_t32" coordsize="21600,21600" o:spt="32" o:oned="t" path="m,l21600,21600e" filled="f">
                <v:path arrowok="t" fillok="f" o:connecttype="none"/>
                <o:lock v:ext="edit" shapetype="t"/>
              </v:shapetype>
              <v:shape id="Straight Arrow Connector 1130882977" o:spid="_x0000_s1026" type="#_x0000_t32" style="position:absolute;margin-left:83.25pt;margin-top:109.05pt;width:66pt;height:22.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" strokecolor="red" strokeweight="2.5pt">
                <v:stroke endarrow="open"/>
              </v:shape>
            </w:pict>
          </mc:Fallback>
        </mc:AlternateContent>
      </w:r>
      <w:r>
        <w:rPr>
          <w:noProof/>
        </w:rPr>
        <mc:AlternateContent>
          <mc:Choice Requires="wps">
            <w:drawing>
              <wp:anchor distT="0" distB="0" distL="114300" distR="114300" simplePos="0" relativeHeight="251679744" behindDoc="0" locked="0" layoutInCell="1" allowOverlap="1" wp14:anchorId="67851F7E" wp14:editId="50166432">
                <wp:simplePos x="0" y="0"/>
                <wp:positionH relativeFrom="column">
                  <wp:posOffset>1000125</wp:posOffset>
                </wp:positionH>
                <wp:positionV relativeFrom="paragraph">
                  <wp:posOffset>956309</wp:posOffset>
                </wp:positionV>
                <wp:extent cx="914400" cy="428625"/>
                <wp:effectExtent l="0" t="57150" r="19050" b="28575"/>
                <wp:wrapNone/>
                <wp:docPr id="1918783646" name="Straight Arrow Connector 1918783646"/>
                <wp:cNvGraphicFramePr/>
                <a:graphic xmlns:a="http://schemas.openxmlformats.org/drawingml/2006/main">
                  <a:graphicData uri="http://schemas.microsoft.com/office/word/2010/wordprocessingShape">
                    <wps:wsp>
                      <wps:cNvCnPr/>
                      <wps:spPr>
                        <a:xfrm flipH="1" flipV="1">
                          <a:off x="0" y="0"/>
                          <a:ext cx="914400" cy="4286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7AD780" id="Straight Arrow Connector 1918783646" o:spid="_x0000_s1026" type="#_x0000_t32" style="position:absolute;margin-left:78.75pt;margin-top:75.3pt;width:1in;height:33.7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" strokecolor="red" strokeweight="2.5pt">
                <v:stroke endarrow="open"/>
              </v:shape>
            </w:pict>
          </mc:Fallback>
        </mc:AlternateContent>
      </w:r>
      <w:r>
        <w:rPr>
          <w:noProof/>
        </w:rPr>
        <mc:AlternateContent>
          <mc:Choice Requires="wps">
            <w:drawing>
              <wp:anchor distT="0" distB="0" distL="114300" distR="114300" simplePos="0" relativeHeight="251681792" behindDoc="0" locked="0" layoutInCell="1" allowOverlap="1" wp14:anchorId="66DE832A" wp14:editId="5381484A">
                <wp:simplePos x="0" y="0"/>
                <wp:positionH relativeFrom="column">
                  <wp:posOffset>1905000</wp:posOffset>
                </wp:positionH>
                <wp:positionV relativeFrom="paragraph">
                  <wp:posOffset>1384934</wp:posOffset>
                </wp:positionV>
                <wp:extent cx="581025" cy="333375"/>
                <wp:effectExtent l="19050" t="19050" r="47625" b="47625"/>
                <wp:wrapNone/>
                <wp:docPr id="1627719344" name="Straight Arrow Connector 1627719344"/>
                <wp:cNvGraphicFramePr/>
                <a:graphic xmlns:a="http://schemas.openxmlformats.org/drawingml/2006/main">
                  <a:graphicData uri="http://schemas.microsoft.com/office/word/2010/wordprocessingShape">
                    <wps:wsp>
                      <wps:cNvCnPr/>
                      <wps:spPr>
                        <a:xfrm>
                          <a:off x="0" y="0"/>
                          <a:ext cx="581025" cy="3333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E71955" id="Straight Arrow Connector 1627719344" o:spid="_x0000_s1026" type="#_x0000_t32" style="position:absolute;margin-left:150pt;margin-top:109.05pt;width:45.7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" strokecolor="red" strokeweight="2.5pt">
                <v:stroke endarrow="open"/>
              </v:shape>
            </w:pict>
          </mc:Fallback>
        </mc:AlternateContent>
      </w:r>
      <w:r>
        <w:rPr>
          <w:noProof/>
        </w:rPr>
        <mc:AlternateContent>
          <mc:Choice Requires="wps">
            <w:drawing>
              <wp:anchor distT="0" distB="0" distL="114300" distR="114300" simplePos="0" relativeHeight="251683840" behindDoc="0" locked="0" layoutInCell="1" allowOverlap="1" wp14:anchorId="0393F91C" wp14:editId="7D547116">
                <wp:simplePos x="0" y="0"/>
                <wp:positionH relativeFrom="column">
                  <wp:posOffset>1914526</wp:posOffset>
                </wp:positionH>
                <wp:positionV relativeFrom="paragraph">
                  <wp:posOffset>1022984</wp:posOffset>
                </wp:positionV>
                <wp:extent cx="571500" cy="352425"/>
                <wp:effectExtent l="19050" t="38100" r="38100" b="28575"/>
                <wp:wrapNone/>
                <wp:docPr id="1325519264" name="Straight Arrow Connector 1325519264"/>
                <wp:cNvGraphicFramePr/>
                <a:graphic xmlns:a="http://schemas.openxmlformats.org/drawingml/2006/main">
                  <a:graphicData uri="http://schemas.microsoft.com/office/word/2010/wordprocessingShape">
                    <wps:wsp>
                      <wps:cNvCnPr/>
                      <wps:spPr>
                        <a:xfrm flipV="1">
                          <a:off x="0" y="0"/>
                          <a:ext cx="571500" cy="3524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C74E16" id="Straight Arrow Connector 1325519264" o:spid="_x0000_s1026" type="#_x0000_t32" style="position:absolute;margin-left:150.75pt;margin-top:80.55pt;width:45pt;height:27.7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" strokecolor="red" strokeweight="2.5pt">
                <v:stroke endarrow="open"/>
              </v:shape>
            </w:pict>
          </mc:Fallback>
        </mc:AlternateContent>
      </w:r>
      <w:r>
        <w:rPr>
          <w:noProof/>
        </w:rPr>
        <w:drawing>
          <wp:inline distT="0" distB="0" distL="0" distR="0" wp14:anchorId="6D8B852E" wp14:editId="52953BA1">
            <wp:extent cx="1966468" cy="3009900"/>
            <wp:effectExtent l="0" t="0" r="0" b="0"/>
            <wp:docPr id="496814986"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14986" name="Picture 1" descr="A close-up of a machine&#10;&#10;AI-generated content may be incorrect."/>
                    <pic:cNvPicPr/>
                  </pic:nvPicPr>
                  <pic:blipFill>
                    <a:blip r:embed="rId28"/>
                    <a:stretch>
                      <a:fillRect/>
                    </a:stretch>
                  </pic:blipFill>
                  <pic:spPr>
                    <a:xfrm>
                      <a:off x="0" y="0"/>
                      <a:ext cx="1980259" cy="3031008"/>
                    </a:xfrm>
                    <a:prstGeom prst="rect">
                      <a:avLst/>
                    </a:prstGeom>
                  </pic:spPr>
                </pic:pic>
              </a:graphicData>
            </a:graphic>
          </wp:inline>
        </w:drawing>
      </w:r>
      <w:r>
        <w:rPr>
          <w:rFonts w:asciiTheme="minorHAnsi" w:hAnsiTheme="minorHAnsi"/>
          <w:b/>
        </w:rPr>
        <w:t xml:space="preserve">   </w:t>
      </w:r>
      <w:r>
        <w:rPr>
          <w:noProof/>
        </w:rPr>
        <w:drawing>
          <wp:inline distT="0" distB="0" distL="0" distR="0" wp14:anchorId="1FB45311" wp14:editId="7B7B68F1">
            <wp:extent cx="2365267" cy="3009900"/>
            <wp:effectExtent l="0" t="0" r="0" b="0"/>
            <wp:docPr id="2062600202" name="Picture 1" descr="A person holding a black rectangular object with blue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00202" name="Picture 1" descr="A person holding a black rectangular object with blue wires&#10;&#10;AI-generated content may be incorrect."/>
                    <pic:cNvPicPr/>
                  </pic:nvPicPr>
                  <pic:blipFill>
                    <a:blip r:embed="rId29"/>
                    <a:stretch>
                      <a:fillRect/>
                    </a:stretch>
                  </pic:blipFill>
                  <pic:spPr>
                    <a:xfrm>
                      <a:off x="0" y="0"/>
                      <a:ext cx="2375044" cy="3022342"/>
                    </a:xfrm>
                    <a:prstGeom prst="rect">
                      <a:avLst/>
                    </a:prstGeom>
                  </pic:spPr>
                </pic:pic>
              </a:graphicData>
            </a:graphic>
          </wp:inline>
        </w:drawing>
      </w:r>
    </w:p>
    <w:p w14:paraId="7E1684E8" w14:textId="77777777" w:rsidR="00BF09BB" w:rsidRPr="00BF09BB" w:rsidRDefault="00BF09BB" w:rsidP="00BF09BB">
      <w:pPr>
        <w:pStyle w:val="ListParagraph"/>
        <w:spacing w:line="240" w:lineRule="auto"/>
        <w:ind w:left="0"/>
        <w:jc w:val="center"/>
        <w:rPr>
          <w:rFonts w:asciiTheme="minorHAnsi" w:hAnsiTheme="minorHAnsi"/>
          <w:b/>
        </w:rPr>
      </w:pPr>
    </w:p>
    <w:p w14:paraId="50E0772D" w14:textId="0E156BC3" w:rsidR="007F64A5" w:rsidRPr="00E87BE3" w:rsidRDefault="007F64A5"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Place a Crewman Decal (83739) onto each side of the machine as shown.</w:t>
      </w:r>
    </w:p>
    <w:p w14:paraId="4E48EB9D" w14:textId="77777777" w:rsidR="00E87BE3" w:rsidRDefault="00E87BE3" w:rsidP="00E87BE3">
      <w:pPr>
        <w:pStyle w:val="ListParagraph"/>
        <w:spacing w:line="240" w:lineRule="auto"/>
        <w:ind w:left="864"/>
        <w:jc w:val="both"/>
        <w:rPr>
          <w:rFonts w:asciiTheme="minorHAnsi" w:hAnsiTheme="minorHAnsi"/>
        </w:rPr>
      </w:pPr>
    </w:p>
    <w:p w14:paraId="5E83BFF3" w14:textId="77777777" w:rsidR="00E87BE3" w:rsidRDefault="00E87BE3" w:rsidP="00E87BE3">
      <w:pPr>
        <w:pStyle w:val="ListParagraph"/>
        <w:spacing w:line="240" w:lineRule="auto"/>
        <w:ind w:left="0"/>
        <w:jc w:val="center"/>
        <w:rPr>
          <w:rFonts w:asciiTheme="minorHAnsi" w:hAnsiTheme="minorHAnsi"/>
          <w:b/>
        </w:rPr>
      </w:pPr>
      <w:r>
        <w:rPr>
          <w:noProof/>
        </w:rPr>
        <w:drawing>
          <wp:inline distT="0" distB="0" distL="0" distR="0" wp14:anchorId="3E575FA0" wp14:editId="7D3C984B">
            <wp:extent cx="3698406" cy="29051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2756" t="12308" r="21955" b="18206"/>
                    <a:stretch/>
                  </pic:blipFill>
                  <pic:spPr bwMode="auto">
                    <a:xfrm>
                      <a:off x="0" y="0"/>
                      <a:ext cx="3699183" cy="2905735"/>
                    </a:xfrm>
                    <a:prstGeom prst="rect">
                      <a:avLst/>
                    </a:prstGeom>
                    <a:ln>
                      <a:noFill/>
                    </a:ln>
                    <a:extLst>
                      <a:ext uri="{53640926-AAD7-44D8-BBD7-CCE9431645EC}">
                        <a14:shadowObscured xmlns:a14="http://schemas.microsoft.com/office/drawing/2010/main"/>
                      </a:ext>
                    </a:extLst>
                  </pic:spPr>
                </pic:pic>
              </a:graphicData>
            </a:graphic>
          </wp:inline>
        </w:drawing>
      </w:r>
    </w:p>
    <w:p w14:paraId="7F67A5EA" w14:textId="77777777" w:rsidR="00E87BE3" w:rsidRPr="007F64A5" w:rsidRDefault="00E87BE3" w:rsidP="00E87BE3">
      <w:pPr>
        <w:pStyle w:val="ListParagraph"/>
        <w:spacing w:line="240" w:lineRule="auto"/>
        <w:ind w:left="0"/>
        <w:jc w:val="center"/>
        <w:rPr>
          <w:rFonts w:asciiTheme="minorHAnsi" w:hAnsiTheme="minorHAnsi"/>
          <w:b/>
        </w:rPr>
      </w:pPr>
    </w:p>
    <w:p w14:paraId="45934B54" w14:textId="77777777" w:rsidR="00223465" w:rsidRPr="00DA2BC3" w:rsidRDefault="006C47B2"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 xml:space="preserve">If any of the wheel </w:t>
      </w:r>
      <w:r w:rsidR="00216066">
        <w:rPr>
          <w:rFonts w:asciiTheme="minorHAnsi" w:hAnsiTheme="minorHAnsi"/>
        </w:rPr>
        <w:t>brackets</w:t>
      </w:r>
      <w:r>
        <w:rPr>
          <w:rFonts w:asciiTheme="minorHAnsi" w:hAnsiTheme="minorHAnsi"/>
        </w:rPr>
        <w:t xml:space="preserve"> were dislodged </w:t>
      </w:r>
      <w:r w:rsidR="00216066">
        <w:rPr>
          <w:rFonts w:asciiTheme="minorHAnsi" w:hAnsiTheme="minorHAnsi"/>
        </w:rPr>
        <w:t>or shifted during transport, line them back up over the wheels.</w:t>
      </w:r>
    </w:p>
    <w:p w14:paraId="3EBDABAF" w14:textId="23F8B598" w:rsidR="00DA2BC3" w:rsidRPr="00DA2BC3" w:rsidRDefault="00DA2BC3" w:rsidP="00216066">
      <w:pPr>
        <w:pStyle w:val="ListParagraph"/>
        <w:numPr>
          <w:ilvl w:val="1"/>
          <w:numId w:val="8"/>
        </w:numPr>
        <w:spacing w:line="240" w:lineRule="auto"/>
        <w:ind w:left="864"/>
        <w:jc w:val="both"/>
        <w:rPr>
          <w:rFonts w:asciiTheme="minorHAnsi" w:hAnsiTheme="minorHAnsi"/>
          <w:b/>
        </w:rPr>
      </w:pPr>
      <w:r>
        <w:rPr>
          <w:rFonts w:asciiTheme="minorHAnsi" w:hAnsiTheme="minorHAnsi"/>
        </w:rPr>
        <w:t>Use 1 band as shown to secure the machine to the pallet.</w:t>
      </w:r>
      <w:r w:rsidR="005A4B7F">
        <w:rPr>
          <w:rFonts w:asciiTheme="minorHAnsi" w:hAnsiTheme="minorHAnsi"/>
        </w:rPr>
        <w:t xml:space="preserve">  Place the pad driver or brush on the side of the machine and use the band to secure it.</w:t>
      </w:r>
    </w:p>
    <w:p w14:paraId="0D702E12" w14:textId="77777777" w:rsidR="00DA2BC3" w:rsidRDefault="00DA2BC3" w:rsidP="00DA2BC3">
      <w:pPr>
        <w:pStyle w:val="ListParagraph"/>
        <w:spacing w:line="240" w:lineRule="auto"/>
        <w:ind w:left="864"/>
        <w:jc w:val="both"/>
        <w:rPr>
          <w:rFonts w:asciiTheme="minorHAnsi" w:hAnsiTheme="minorHAnsi"/>
        </w:rPr>
      </w:pPr>
    </w:p>
    <w:p w14:paraId="23A425AF" w14:textId="17FA0D3C" w:rsidR="00DA2BC3" w:rsidRDefault="00DA2BC3" w:rsidP="00DA2BC3">
      <w:pPr>
        <w:pStyle w:val="ListParagraph"/>
        <w:spacing w:line="240" w:lineRule="auto"/>
        <w:ind w:left="0"/>
        <w:jc w:val="center"/>
        <w:rPr>
          <w:rFonts w:asciiTheme="minorHAnsi" w:hAnsiTheme="minorHAnsi"/>
          <w:b/>
        </w:rPr>
      </w:pPr>
      <w:r>
        <w:rPr>
          <w:noProof/>
        </w:rPr>
        <w:drawing>
          <wp:inline distT="0" distB="0" distL="0" distR="0" wp14:anchorId="42C3BD5C" wp14:editId="73E721F1">
            <wp:extent cx="2105025" cy="201977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31"/>
                    <a:srcRect l="26122" t="8205" r="22436" b="12821"/>
                    <a:stretch/>
                  </pic:blipFill>
                  <pic:spPr bwMode="auto">
                    <a:xfrm>
                      <a:off x="0" y="0"/>
                      <a:ext cx="2127992" cy="2041813"/>
                    </a:xfrm>
                    <a:prstGeom prst="rect">
                      <a:avLst/>
                    </a:prstGeom>
                    <a:ln>
                      <a:noFill/>
                    </a:ln>
                    <a:extLst>
                      <a:ext uri="{53640926-AAD7-44D8-BBD7-CCE9431645EC}">
                        <a14:shadowObscured xmlns:a14="http://schemas.microsoft.com/office/drawing/2010/main"/>
                      </a:ext>
                    </a:extLst>
                  </pic:spPr>
                </pic:pic>
              </a:graphicData>
            </a:graphic>
          </wp:inline>
        </w:drawing>
      </w:r>
      <w:r w:rsidR="005A4B7F">
        <w:rPr>
          <w:rFonts w:asciiTheme="minorHAnsi" w:hAnsiTheme="minorHAnsi"/>
          <w:b/>
        </w:rPr>
        <w:t xml:space="preserve">  </w:t>
      </w:r>
      <w:r w:rsidR="005A4B7F">
        <w:rPr>
          <w:noProof/>
        </w:rPr>
        <w:drawing>
          <wp:inline distT="0" distB="0" distL="0" distR="0" wp14:anchorId="6EDA79EE" wp14:editId="75405060">
            <wp:extent cx="2143125" cy="2038752"/>
            <wp:effectExtent l="0" t="0" r="0" b="0"/>
            <wp:docPr id="1875034293" name="Picture 1875034293" descr="A machine on a pall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34293" name="Picture 1875034293" descr="A machine on a pallet&#10;&#10;AI-generated content may be incorrect."/>
                    <pic:cNvPicPr/>
                  </pic:nvPicPr>
                  <pic:blipFill rotWithShape="1">
                    <a:blip r:embed="rId32"/>
                    <a:srcRect l="20032" t="6923" r="30609" b="17949"/>
                    <a:stretch/>
                  </pic:blipFill>
                  <pic:spPr bwMode="auto">
                    <a:xfrm>
                      <a:off x="0" y="0"/>
                      <a:ext cx="2145586" cy="2041093"/>
                    </a:xfrm>
                    <a:prstGeom prst="rect">
                      <a:avLst/>
                    </a:prstGeom>
                    <a:ln>
                      <a:noFill/>
                    </a:ln>
                    <a:extLst>
                      <a:ext uri="{53640926-AAD7-44D8-BBD7-CCE9431645EC}">
                        <a14:shadowObscured xmlns:a14="http://schemas.microsoft.com/office/drawing/2010/main"/>
                      </a:ext>
                    </a:extLst>
                  </pic:spPr>
                </pic:pic>
              </a:graphicData>
            </a:graphic>
          </wp:inline>
        </w:drawing>
      </w:r>
    </w:p>
    <w:p w14:paraId="6B466671" w14:textId="77777777" w:rsidR="00147AC0" w:rsidRDefault="00147AC0" w:rsidP="00DA2BC3">
      <w:pPr>
        <w:pStyle w:val="ListParagraph"/>
        <w:spacing w:line="240" w:lineRule="auto"/>
        <w:ind w:left="0"/>
        <w:jc w:val="center"/>
        <w:rPr>
          <w:rFonts w:asciiTheme="minorHAnsi" w:hAnsiTheme="minorHAnsi"/>
          <w:b/>
        </w:rPr>
      </w:pPr>
    </w:p>
    <w:p w14:paraId="47A95F6B" w14:textId="77777777" w:rsidR="00D05468" w:rsidRPr="00D05468" w:rsidRDefault="00D05468" w:rsidP="00216066">
      <w:pPr>
        <w:pStyle w:val="ListParagraph"/>
        <w:numPr>
          <w:ilvl w:val="1"/>
          <w:numId w:val="8"/>
        </w:numPr>
        <w:spacing w:line="240" w:lineRule="auto"/>
        <w:ind w:left="864"/>
        <w:jc w:val="both"/>
        <w:rPr>
          <w:rFonts w:asciiTheme="minorHAnsi" w:hAnsiTheme="minorHAnsi"/>
          <w:b/>
        </w:rPr>
      </w:pPr>
      <w:r>
        <w:rPr>
          <w:rFonts w:asciiTheme="minorHAnsi" w:hAnsiTheme="minorHAnsi"/>
        </w:rPr>
        <w:t>Place the recovery tank back onto the machine as shown.  Reconnect the two hoses that were previously disconnected when the tank was removed.</w:t>
      </w:r>
    </w:p>
    <w:p w14:paraId="47BE790B" w14:textId="77777777" w:rsidR="00D05468" w:rsidRDefault="00D05468" w:rsidP="00D05468">
      <w:pPr>
        <w:pStyle w:val="ListParagraph"/>
        <w:spacing w:line="240" w:lineRule="auto"/>
        <w:ind w:left="864"/>
        <w:jc w:val="both"/>
        <w:rPr>
          <w:rFonts w:asciiTheme="minorHAnsi" w:hAnsiTheme="minorHAnsi"/>
        </w:rPr>
      </w:pPr>
    </w:p>
    <w:p w14:paraId="7136676C" w14:textId="77777777" w:rsidR="00D05468" w:rsidRDefault="00D05468" w:rsidP="00D05468">
      <w:pPr>
        <w:pStyle w:val="ListParagraph"/>
        <w:spacing w:line="240" w:lineRule="auto"/>
        <w:ind w:left="0"/>
        <w:jc w:val="center"/>
        <w:rPr>
          <w:rFonts w:asciiTheme="minorHAnsi" w:hAnsiTheme="minorHAnsi"/>
          <w:b/>
        </w:rPr>
      </w:pPr>
      <w:r>
        <w:rPr>
          <w:noProof/>
        </w:rPr>
        <w:drawing>
          <wp:inline distT="0" distB="0" distL="0" distR="0" wp14:anchorId="5AACC6CF" wp14:editId="6D94C7E6">
            <wp:extent cx="1730586" cy="1771650"/>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5000" t="8717" r="27725" b="13847"/>
                    <a:stretch/>
                  </pic:blipFill>
                  <pic:spPr bwMode="auto">
                    <a:xfrm>
                      <a:off x="0" y="0"/>
                      <a:ext cx="1743597" cy="178496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p>
    <w:p w14:paraId="4F2A7E90" w14:textId="77777777" w:rsidR="00D05468" w:rsidRPr="00D05468" w:rsidRDefault="00D05468" w:rsidP="00D05468">
      <w:pPr>
        <w:pStyle w:val="ListParagraph"/>
        <w:spacing w:line="240" w:lineRule="auto"/>
        <w:ind w:left="0"/>
        <w:jc w:val="center"/>
        <w:rPr>
          <w:rFonts w:asciiTheme="minorHAnsi" w:hAnsiTheme="minorHAnsi"/>
          <w:b/>
        </w:rPr>
      </w:pPr>
    </w:p>
    <w:p w14:paraId="2C463C8C" w14:textId="00EAD261" w:rsidR="00D05468" w:rsidRPr="00D05468" w:rsidRDefault="00D05468" w:rsidP="00216066">
      <w:pPr>
        <w:pStyle w:val="ListParagraph"/>
        <w:numPr>
          <w:ilvl w:val="1"/>
          <w:numId w:val="8"/>
        </w:numPr>
        <w:spacing w:line="240" w:lineRule="auto"/>
        <w:ind w:left="864"/>
        <w:jc w:val="both"/>
        <w:rPr>
          <w:rFonts w:asciiTheme="minorHAnsi" w:hAnsiTheme="minorHAnsi"/>
          <w:b/>
        </w:rPr>
      </w:pPr>
      <w:r>
        <w:rPr>
          <w:rFonts w:asciiTheme="minorHAnsi" w:hAnsiTheme="minorHAnsi"/>
        </w:rPr>
        <w:t>Place the charger</w:t>
      </w:r>
      <w:r w:rsidR="005A4B7F">
        <w:rPr>
          <w:rFonts w:asciiTheme="minorHAnsi" w:hAnsiTheme="minorHAnsi"/>
        </w:rPr>
        <w:t xml:space="preserve"> (12610)</w:t>
      </w:r>
      <w:r>
        <w:rPr>
          <w:rFonts w:asciiTheme="minorHAnsi" w:hAnsiTheme="minorHAnsi"/>
        </w:rPr>
        <w:t xml:space="preserve"> on the back of the pallet as shown.</w:t>
      </w:r>
    </w:p>
    <w:p w14:paraId="1D8D7F5C" w14:textId="77777777" w:rsidR="00D05468" w:rsidRDefault="00D05468" w:rsidP="00D05468">
      <w:pPr>
        <w:pStyle w:val="ListParagraph"/>
        <w:spacing w:line="240" w:lineRule="auto"/>
        <w:ind w:left="864"/>
        <w:jc w:val="both"/>
        <w:rPr>
          <w:rFonts w:asciiTheme="minorHAnsi" w:hAnsiTheme="minorHAnsi"/>
        </w:rPr>
      </w:pPr>
    </w:p>
    <w:p w14:paraId="585B9E3F" w14:textId="77777777" w:rsidR="00D05468" w:rsidRDefault="00D05468" w:rsidP="00D05468">
      <w:pPr>
        <w:pStyle w:val="ListParagraph"/>
        <w:spacing w:line="240" w:lineRule="auto"/>
        <w:ind w:left="0"/>
        <w:jc w:val="center"/>
        <w:rPr>
          <w:rFonts w:asciiTheme="minorHAnsi" w:hAnsiTheme="minorHAnsi"/>
          <w:b/>
          <w:sz w:val="24"/>
        </w:rPr>
      </w:pPr>
      <w:r w:rsidRPr="00F25679">
        <w:rPr>
          <w:noProof/>
          <w:sz w:val="24"/>
        </w:rPr>
        <w:drawing>
          <wp:inline distT="0" distB="0" distL="0" distR="0" wp14:anchorId="7AF5BBE0" wp14:editId="06C4DBF4">
            <wp:extent cx="1981200" cy="1707199"/>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18911" t="8974" r="35896" b="28717"/>
                    <a:stretch/>
                  </pic:blipFill>
                  <pic:spPr bwMode="auto">
                    <a:xfrm>
                      <a:off x="0" y="0"/>
                      <a:ext cx="2020212" cy="1740815"/>
                    </a:xfrm>
                    <a:prstGeom prst="rect">
                      <a:avLst/>
                    </a:prstGeom>
                    <a:ln>
                      <a:noFill/>
                    </a:ln>
                    <a:extLst>
                      <a:ext uri="{53640926-AAD7-44D8-BBD7-CCE9431645EC}">
                        <a14:shadowObscured xmlns:a14="http://schemas.microsoft.com/office/drawing/2010/main"/>
                      </a:ext>
                    </a:extLst>
                  </pic:spPr>
                </pic:pic>
              </a:graphicData>
            </a:graphic>
          </wp:inline>
        </w:drawing>
      </w:r>
    </w:p>
    <w:p w14:paraId="7C03B246" w14:textId="77777777" w:rsidR="004D0972" w:rsidRPr="00F25679" w:rsidRDefault="004D0972"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Disconnect the batteries from the machine.</w:t>
      </w:r>
    </w:p>
    <w:p w14:paraId="34DB1DD1" w14:textId="77777777" w:rsidR="00F25679" w:rsidRDefault="00F25679" w:rsidP="00F25679">
      <w:pPr>
        <w:pStyle w:val="ListParagraph"/>
        <w:spacing w:line="240" w:lineRule="auto"/>
        <w:ind w:left="864"/>
        <w:jc w:val="both"/>
        <w:rPr>
          <w:rFonts w:asciiTheme="minorHAnsi" w:hAnsiTheme="minorHAnsi"/>
        </w:rPr>
      </w:pPr>
    </w:p>
    <w:p w14:paraId="5513B477" w14:textId="77777777" w:rsidR="00F25679" w:rsidRDefault="00F25679" w:rsidP="00F25679">
      <w:pPr>
        <w:pStyle w:val="ListParagraph"/>
        <w:spacing w:line="240" w:lineRule="auto"/>
        <w:ind w:left="0"/>
        <w:jc w:val="center"/>
        <w:rPr>
          <w:rFonts w:asciiTheme="minorHAnsi" w:hAnsiTheme="minorHAnsi"/>
          <w:b/>
        </w:rPr>
      </w:pPr>
      <w:r>
        <w:rPr>
          <w:noProof/>
        </w:rPr>
        <w:drawing>
          <wp:inline distT="0" distB="0" distL="0" distR="0" wp14:anchorId="3608531C" wp14:editId="786920A6">
            <wp:extent cx="2771775" cy="1958216"/>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2596" t="31026" r="30448" b="15897"/>
                    <a:stretch/>
                  </pic:blipFill>
                  <pic:spPr bwMode="auto">
                    <a:xfrm>
                      <a:off x="0" y="0"/>
                      <a:ext cx="2783246" cy="1966320"/>
                    </a:xfrm>
                    <a:prstGeom prst="rect">
                      <a:avLst/>
                    </a:prstGeom>
                    <a:ln>
                      <a:noFill/>
                    </a:ln>
                    <a:extLst>
                      <a:ext uri="{53640926-AAD7-44D8-BBD7-CCE9431645EC}">
                        <a14:shadowObscured xmlns:a14="http://schemas.microsoft.com/office/drawing/2010/main"/>
                      </a:ext>
                    </a:extLst>
                  </pic:spPr>
                </pic:pic>
              </a:graphicData>
            </a:graphic>
          </wp:inline>
        </w:drawing>
      </w:r>
    </w:p>
    <w:p w14:paraId="5BEDD659" w14:textId="77777777" w:rsidR="00BF09BB" w:rsidRDefault="00BF09BB" w:rsidP="00F25679">
      <w:pPr>
        <w:pStyle w:val="ListParagraph"/>
        <w:spacing w:line="240" w:lineRule="auto"/>
        <w:ind w:left="0"/>
        <w:jc w:val="center"/>
        <w:rPr>
          <w:rFonts w:asciiTheme="minorHAnsi" w:hAnsiTheme="minorHAnsi"/>
          <w:b/>
        </w:rPr>
      </w:pPr>
    </w:p>
    <w:p w14:paraId="2E4090AB" w14:textId="4FB200D0" w:rsidR="00A8693D" w:rsidRPr="00A8693D" w:rsidRDefault="00A8693D" w:rsidP="00A8693D">
      <w:pPr>
        <w:pStyle w:val="ListParagraph"/>
        <w:numPr>
          <w:ilvl w:val="1"/>
          <w:numId w:val="8"/>
        </w:numPr>
        <w:spacing w:line="240" w:lineRule="auto"/>
        <w:ind w:left="864"/>
        <w:jc w:val="both"/>
        <w:rPr>
          <w:rFonts w:asciiTheme="minorHAnsi" w:hAnsiTheme="minorHAnsi"/>
          <w:b/>
        </w:rPr>
      </w:pPr>
      <w:r>
        <w:rPr>
          <w:rFonts w:asciiTheme="minorHAnsi" w:hAnsiTheme="minorHAnsi"/>
          <w:bCs/>
        </w:rPr>
        <w:t>If a machine is being built for R&amp;R (RR1000), there are 2 decals supplied by them that need to be placed.  The R&amp;R Sales decal (1) goes onto the handle in the location shown.  The sticker with the defoamer note (2) goes on the recovery tank in the location shown.</w:t>
      </w:r>
    </w:p>
    <w:p w14:paraId="2BFB030F" w14:textId="600F99A4" w:rsidR="00A8693D" w:rsidRDefault="00A8693D" w:rsidP="00A8693D">
      <w:pPr>
        <w:pStyle w:val="ListParagraph"/>
        <w:spacing w:line="240" w:lineRule="auto"/>
        <w:ind w:left="510"/>
        <w:jc w:val="both"/>
        <w:rPr>
          <w:rFonts w:asciiTheme="minorHAnsi" w:hAnsiTheme="minorHAnsi"/>
          <w:bCs/>
        </w:rPr>
      </w:pPr>
    </w:p>
    <w:p w14:paraId="4106F60B" w14:textId="42A61CE6" w:rsidR="00A8693D" w:rsidRDefault="00A8693D" w:rsidP="00A8693D">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5648" behindDoc="0" locked="0" layoutInCell="1" allowOverlap="1" wp14:anchorId="79AF7A8B" wp14:editId="32F65C7A">
                <wp:simplePos x="0" y="0"/>
                <wp:positionH relativeFrom="column">
                  <wp:posOffset>1981200</wp:posOffset>
                </wp:positionH>
                <wp:positionV relativeFrom="paragraph">
                  <wp:posOffset>803275</wp:posOffset>
                </wp:positionV>
                <wp:extent cx="257175" cy="257175"/>
                <wp:effectExtent l="0" t="0" r="28575" b="28575"/>
                <wp:wrapNone/>
                <wp:docPr id="114919587" name="Text Box 2"/>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14:paraId="0FEE41E0" w14:textId="1EF93EDC" w:rsidR="00A8693D" w:rsidRDefault="00A8693D" w:rsidP="00A8693D">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AF7A8B" id="_x0000_t202" coordsize="21600,21600" o:spt="202" path="m,l,21600r21600,l21600,xe">
                <v:stroke joinstyle="miter"/>
                <v:path gradientshapeok="t" o:connecttype="rect"/>
              </v:shapetype>
              <v:shape id="Text Box 2" o:spid="_x0000_s1026" type="#_x0000_t202" style="position:absolute;left:0;text-align:left;margin-left:156pt;margin-top:63.25pt;width:20.25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" fillcolor="white [3201]" strokeweight=".5pt">
                <v:textbox>
                  <w:txbxContent>
                    <w:p w14:paraId="0FEE41E0" w14:textId="1EF93EDC" w:rsidR="00A8693D" w:rsidRDefault="00A8693D" w:rsidP="00A8693D">
                      <w:r>
                        <w:t>2</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1FCE9BED" wp14:editId="0122B563">
                <wp:simplePos x="0" y="0"/>
                <wp:positionH relativeFrom="column">
                  <wp:posOffset>1952625</wp:posOffset>
                </wp:positionH>
                <wp:positionV relativeFrom="paragraph">
                  <wp:posOffset>2003425</wp:posOffset>
                </wp:positionV>
                <wp:extent cx="257175" cy="257175"/>
                <wp:effectExtent l="0" t="0" r="28575" b="28575"/>
                <wp:wrapNone/>
                <wp:docPr id="2026403306" name="Text Box 2"/>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14:paraId="402184B6" w14:textId="1FFEFB3E" w:rsidR="00A8693D" w:rsidRDefault="00A8693D">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E9BED" id="_x0000_s1027" type="#_x0000_t202" style="position:absolute;left:0;text-align:left;margin-left:153.75pt;margin-top:157.75pt;width:20.2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" fillcolor="white [3201]" strokeweight=".5pt">
                <v:textbox>
                  <w:txbxContent>
                    <w:p w14:paraId="402184B6" w14:textId="1FFEFB3E" w:rsidR="00A8693D" w:rsidRDefault="00A8693D">
                      <w:r>
                        <w:t>1</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68CAE303" wp14:editId="043C5E35">
                <wp:simplePos x="0" y="0"/>
                <wp:positionH relativeFrom="column">
                  <wp:posOffset>2162175</wp:posOffset>
                </wp:positionH>
                <wp:positionV relativeFrom="paragraph">
                  <wp:posOffset>384175</wp:posOffset>
                </wp:positionV>
                <wp:extent cx="533400" cy="447675"/>
                <wp:effectExtent l="19050" t="38100" r="38100" b="28575"/>
                <wp:wrapNone/>
                <wp:docPr id="2103541757" name="Straight Arrow Connector 1"/>
                <wp:cNvGraphicFramePr/>
                <a:graphic xmlns:a="http://schemas.openxmlformats.org/drawingml/2006/main">
                  <a:graphicData uri="http://schemas.microsoft.com/office/word/2010/wordprocessingShape">
                    <wps:wsp>
                      <wps:cNvCnPr/>
                      <wps:spPr>
                        <a:xfrm flipV="1">
                          <a:off x="0" y="0"/>
                          <a:ext cx="533400" cy="447675"/>
                        </a:xfrm>
                        <a:prstGeom prst="straightConnector1">
                          <a:avLst/>
                        </a:prstGeom>
                        <a:ln w="444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F19536" id="Straight Arrow Connector 1" o:spid="_x0000_s1026" type="#_x0000_t32" style="position:absolute;margin-left:170.25pt;margin-top:30.25pt;width:42pt;height:35.2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" strokecolor="red" strokeweight="3.5pt">
                <v:stroke endarrow="block"/>
              </v:shape>
            </w:pict>
          </mc:Fallback>
        </mc:AlternateContent>
      </w:r>
      <w:r>
        <w:rPr>
          <w:noProof/>
        </w:rPr>
        <mc:AlternateContent>
          <mc:Choice Requires="wps">
            <w:drawing>
              <wp:anchor distT="0" distB="0" distL="114300" distR="114300" simplePos="0" relativeHeight="251670528" behindDoc="0" locked="0" layoutInCell="1" allowOverlap="1" wp14:anchorId="0F6D7283" wp14:editId="217ADD3E">
                <wp:simplePos x="0" y="0"/>
                <wp:positionH relativeFrom="column">
                  <wp:posOffset>2095500</wp:posOffset>
                </wp:positionH>
                <wp:positionV relativeFrom="paragraph">
                  <wp:posOffset>2232025</wp:posOffset>
                </wp:positionV>
                <wp:extent cx="514350" cy="809625"/>
                <wp:effectExtent l="19050" t="19050" r="57150" b="47625"/>
                <wp:wrapNone/>
                <wp:docPr id="100723972" name="Straight Arrow Connector 1"/>
                <wp:cNvGraphicFramePr/>
                <a:graphic xmlns:a="http://schemas.openxmlformats.org/drawingml/2006/main">
                  <a:graphicData uri="http://schemas.microsoft.com/office/word/2010/wordprocessingShape">
                    <wps:wsp>
                      <wps:cNvCnPr/>
                      <wps:spPr>
                        <a:xfrm>
                          <a:off x="0" y="0"/>
                          <a:ext cx="514350" cy="809625"/>
                        </a:xfrm>
                        <a:prstGeom prst="straightConnector1">
                          <a:avLst/>
                        </a:prstGeom>
                        <a:ln w="444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673504" id="Straight Arrow Connector 1" o:spid="_x0000_s1026" type="#_x0000_t32" style="position:absolute;margin-left:165pt;margin-top:175.75pt;width:40.5pt;height:63.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" strokecolor="red" strokeweight="3.5pt">
                <v:stroke endarrow="block"/>
              </v:shape>
            </w:pict>
          </mc:Fallback>
        </mc:AlternateContent>
      </w:r>
      <w:r>
        <w:rPr>
          <w:noProof/>
        </w:rPr>
        <w:drawing>
          <wp:inline distT="0" distB="0" distL="0" distR="0" wp14:anchorId="1BECF912" wp14:editId="20B49180">
            <wp:extent cx="2309057" cy="3762375"/>
            <wp:effectExtent l="0" t="0" r="0" b="0"/>
            <wp:docPr id="1340704266" name="Picture 1" descr="Close-up of a machine control pan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704266" name="Picture 1" descr="Close-up of a machine control panel&#10;&#10;AI-generated content may be incorrect."/>
                    <pic:cNvPicPr/>
                  </pic:nvPicPr>
                  <pic:blipFill>
                    <a:blip r:embed="rId36"/>
                    <a:stretch>
                      <a:fillRect/>
                    </a:stretch>
                  </pic:blipFill>
                  <pic:spPr>
                    <a:xfrm>
                      <a:off x="0" y="0"/>
                      <a:ext cx="2328798" cy="3794540"/>
                    </a:xfrm>
                    <a:prstGeom prst="rect">
                      <a:avLst/>
                    </a:prstGeom>
                  </pic:spPr>
                </pic:pic>
              </a:graphicData>
            </a:graphic>
          </wp:inline>
        </w:drawing>
      </w:r>
    </w:p>
    <w:p w14:paraId="4A00EB26" w14:textId="77777777" w:rsidR="00BF09BB" w:rsidRDefault="00BF09BB" w:rsidP="00A8693D">
      <w:pPr>
        <w:pStyle w:val="ListParagraph"/>
        <w:spacing w:line="240" w:lineRule="auto"/>
        <w:ind w:left="0"/>
        <w:jc w:val="center"/>
        <w:rPr>
          <w:rFonts w:asciiTheme="minorHAnsi" w:hAnsiTheme="minorHAnsi"/>
          <w:b/>
        </w:rPr>
      </w:pPr>
    </w:p>
    <w:p w14:paraId="36C98163" w14:textId="77777777" w:rsidR="00A8693D" w:rsidRPr="00A8693D" w:rsidRDefault="00A8693D" w:rsidP="00A8693D">
      <w:pPr>
        <w:pStyle w:val="ListParagraph"/>
        <w:spacing w:line="240" w:lineRule="auto"/>
        <w:ind w:left="0"/>
        <w:jc w:val="center"/>
        <w:rPr>
          <w:rFonts w:asciiTheme="minorHAnsi" w:hAnsiTheme="minorHAnsi"/>
          <w:b/>
        </w:rPr>
      </w:pPr>
    </w:p>
    <w:p w14:paraId="6FFF1564" w14:textId="60B67F3D" w:rsidR="006C47B2" w:rsidRPr="002F32B3" w:rsidRDefault="006C47B2"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Put a manual packet</w:t>
      </w:r>
      <w:r w:rsidR="00147AC0">
        <w:rPr>
          <w:rFonts w:asciiTheme="minorHAnsi" w:hAnsiTheme="minorHAnsi"/>
        </w:rPr>
        <w:t xml:space="preserve"> together that includes a manual, a warranty card,</w:t>
      </w:r>
      <w:r w:rsidR="005A4B7F">
        <w:rPr>
          <w:rFonts w:asciiTheme="minorHAnsi" w:hAnsiTheme="minorHAnsi"/>
        </w:rPr>
        <w:t xml:space="preserve"> a yellow QC tag,</w:t>
      </w:r>
      <w:r w:rsidR="00147AC0">
        <w:rPr>
          <w:rFonts w:asciiTheme="minorHAnsi" w:hAnsiTheme="minorHAnsi"/>
        </w:rPr>
        <w:t xml:space="preserve"> and wall charts</w:t>
      </w:r>
      <w:r w:rsidR="005A4B7F">
        <w:rPr>
          <w:rFonts w:asciiTheme="minorHAnsi" w:hAnsiTheme="minorHAnsi"/>
        </w:rPr>
        <w:t xml:space="preserve">.  </w:t>
      </w:r>
      <w:r w:rsidR="004D0972">
        <w:rPr>
          <w:rFonts w:asciiTheme="minorHAnsi" w:hAnsiTheme="minorHAnsi"/>
        </w:rPr>
        <w:t>Place the packet under the lid as shown.</w:t>
      </w:r>
    </w:p>
    <w:p w14:paraId="27E48734" w14:textId="77777777" w:rsidR="002F32B3" w:rsidRDefault="002F32B3" w:rsidP="002F32B3">
      <w:pPr>
        <w:pStyle w:val="ListParagraph"/>
        <w:spacing w:line="240" w:lineRule="auto"/>
        <w:ind w:left="864"/>
        <w:jc w:val="both"/>
        <w:rPr>
          <w:rFonts w:asciiTheme="minorHAnsi" w:hAnsiTheme="minorHAnsi"/>
        </w:rPr>
      </w:pPr>
    </w:p>
    <w:p w14:paraId="0523A2B2" w14:textId="77777777" w:rsidR="002F32B3" w:rsidRDefault="002F32B3" w:rsidP="002F32B3">
      <w:pPr>
        <w:pStyle w:val="ListParagraph"/>
        <w:spacing w:line="240" w:lineRule="auto"/>
        <w:ind w:left="0"/>
        <w:jc w:val="center"/>
        <w:rPr>
          <w:rFonts w:asciiTheme="minorHAnsi" w:hAnsiTheme="minorHAnsi"/>
          <w:b/>
        </w:rPr>
      </w:pPr>
      <w:r>
        <w:rPr>
          <w:noProof/>
        </w:rPr>
        <w:drawing>
          <wp:inline distT="0" distB="0" distL="0" distR="0" wp14:anchorId="74168B72" wp14:editId="1FF07A18">
            <wp:extent cx="2838450" cy="2225779"/>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25000" t="11538" r="16346" b="14872"/>
                    <a:stretch/>
                  </pic:blipFill>
                  <pic:spPr bwMode="auto">
                    <a:xfrm>
                      <a:off x="0" y="0"/>
                      <a:ext cx="2838450" cy="222577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6788B0ED" wp14:editId="01F85582">
            <wp:extent cx="3067663" cy="22288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23398" t="11026" r="15064" b="17436"/>
                    <a:stretch/>
                  </pic:blipFill>
                  <pic:spPr bwMode="auto">
                    <a:xfrm>
                      <a:off x="0" y="0"/>
                      <a:ext cx="3071015" cy="2231285"/>
                    </a:xfrm>
                    <a:prstGeom prst="rect">
                      <a:avLst/>
                    </a:prstGeom>
                    <a:ln>
                      <a:noFill/>
                    </a:ln>
                    <a:extLst>
                      <a:ext uri="{53640926-AAD7-44D8-BBD7-CCE9431645EC}">
                        <a14:shadowObscured xmlns:a14="http://schemas.microsoft.com/office/drawing/2010/main"/>
                      </a:ext>
                    </a:extLst>
                  </pic:spPr>
                </pic:pic>
              </a:graphicData>
            </a:graphic>
          </wp:inline>
        </w:drawing>
      </w:r>
    </w:p>
    <w:p w14:paraId="4325411C" w14:textId="77777777" w:rsidR="002F32B3" w:rsidRDefault="002F32B3" w:rsidP="002F32B3">
      <w:pPr>
        <w:pStyle w:val="ListParagraph"/>
        <w:spacing w:line="240" w:lineRule="auto"/>
        <w:ind w:left="0"/>
        <w:jc w:val="center"/>
        <w:rPr>
          <w:rFonts w:asciiTheme="minorHAnsi" w:hAnsiTheme="minorHAnsi"/>
          <w:b/>
        </w:rPr>
      </w:pPr>
    </w:p>
    <w:p w14:paraId="073F9CBA" w14:textId="77777777" w:rsidR="006C47B2" w:rsidRPr="002F32B3" w:rsidRDefault="006C47B2"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Place the plastic bag that covered that machine back over it.</w:t>
      </w:r>
      <w:r w:rsidR="004D0972">
        <w:rPr>
          <w:rFonts w:asciiTheme="minorHAnsi" w:hAnsiTheme="minorHAnsi"/>
        </w:rPr>
        <w:t xml:space="preserve">  Use tape to secure the plastic bag on the machine.</w:t>
      </w:r>
    </w:p>
    <w:p w14:paraId="2E6C3EF9" w14:textId="77777777" w:rsidR="002F32B3" w:rsidRDefault="002F32B3" w:rsidP="002F32B3">
      <w:pPr>
        <w:pStyle w:val="ListParagraph"/>
        <w:spacing w:line="240" w:lineRule="auto"/>
        <w:ind w:left="864"/>
        <w:jc w:val="both"/>
        <w:rPr>
          <w:rFonts w:asciiTheme="minorHAnsi" w:hAnsiTheme="minorHAnsi"/>
        </w:rPr>
      </w:pPr>
    </w:p>
    <w:p w14:paraId="09B8A12A" w14:textId="77777777" w:rsidR="002F32B3" w:rsidRDefault="002F32B3" w:rsidP="002F32B3">
      <w:pPr>
        <w:pStyle w:val="ListParagraph"/>
        <w:spacing w:line="240" w:lineRule="auto"/>
        <w:ind w:left="0"/>
        <w:jc w:val="center"/>
        <w:rPr>
          <w:rFonts w:asciiTheme="minorHAnsi" w:hAnsiTheme="minorHAnsi"/>
          <w:b/>
        </w:rPr>
      </w:pPr>
      <w:r>
        <w:rPr>
          <w:noProof/>
        </w:rPr>
        <w:drawing>
          <wp:inline distT="0" distB="0" distL="0" distR="0" wp14:anchorId="2EF514CC" wp14:editId="0B2BB546">
            <wp:extent cx="1819275" cy="188616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4840" t="12051" r="31571" b="15642"/>
                    <a:stretch/>
                  </pic:blipFill>
                  <pic:spPr bwMode="auto">
                    <a:xfrm>
                      <a:off x="0" y="0"/>
                      <a:ext cx="1821955" cy="1888938"/>
                    </a:xfrm>
                    <a:prstGeom prst="rect">
                      <a:avLst/>
                    </a:prstGeom>
                    <a:ln>
                      <a:noFill/>
                    </a:ln>
                    <a:extLst>
                      <a:ext uri="{53640926-AAD7-44D8-BBD7-CCE9431645EC}">
                        <a14:shadowObscured xmlns:a14="http://schemas.microsoft.com/office/drawing/2010/main"/>
                      </a:ext>
                    </a:extLst>
                  </pic:spPr>
                </pic:pic>
              </a:graphicData>
            </a:graphic>
          </wp:inline>
        </w:drawing>
      </w:r>
    </w:p>
    <w:p w14:paraId="0B0B7F69" w14:textId="77777777" w:rsidR="002F32B3" w:rsidRPr="006C47B2" w:rsidRDefault="002F32B3" w:rsidP="002F32B3">
      <w:pPr>
        <w:pStyle w:val="ListParagraph"/>
        <w:spacing w:line="240" w:lineRule="auto"/>
        <w:ind w:left="0"/>
        <w:jc w:val="center"/>
        <w:rPr>
          <w:rFonts w:asciiTheme="minorHAnsi" w:hAnsiTheme="minorHAnsi"/>
          <w:b/>
        </w:rPr>
      </w:pPr>
    </w:p>
    <w:p w14:paraId="532386A2" w14:textId="77777777" w:rsidR="009905E4" w:rsidRPr="002F32B3" w:rsidRDefault="009905E4"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Place the shipping box back over the machine.  Once the box is positioned properly, use 2 bands to secure it to that pallet.</w:t>
      </w:r>
    </w:p>
    <w:p w14:paraId="14F0C421" w14:textId="77777777" w:rsidR="002F32B3" w:rsidRDefault="002F32B3" w:rsidP="002F32B3">
      <w:pPr>
        <w:pStyle w:val="ListParagraph"/>
        <w:spacing w:line="240" w:lineRule="auto"/>
        <w:ind w:left="864"/>
        <w:jc w:val="both"/>
        <w:rPr>
          <w:rFonts w:asciiTheme="minorHAnsi" w:hAnsiTheme="minorHAnsi"/>
        </w:rPr>
      </w:pPr>
    </w:p>
    <w:p w14:paraId="73A0E034" w14:textId="77777777" w:rsidR="002F32B3" w:rsidRDefault="002F32B3" w:rsidP="002F32B3">
      <w:pPr>
        <w:pStyle w:val="ListParagraph"/>
        <w:spacing w:line="240" w:lineRule="auto"/>
        <w:ind w:left="0"/>
        <w:jc w:val="center"/>
        <w:rPr>
          <w:rFonts w:asciiTheme="minorHAnsi" w:hAnsiTheme="minorHAnsi"/>
          <w:b/>
        </w:rPr>
      </w:pPr>
      <w:r>
        <w:rPr>
          <w:noProof/>
        </w:rPr>
        <w:drawing>
          <wp:inline distT="0" distB="0" distL="0" distR="0" wp14:anchorId="26D5FCC6" wp14:editId="7A4EF033">
            <wp:extent cx="1735811" cy="1600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19391" t="8975" r="29327" b="15385"/>
                    <a:stretch/>
                  </pic:blipFill>
                  <pic:spPr bwMode="auto">
                    <a:xfrm>
                      <a:off x="0" y="0"/>
                      <a:ext cx="1747780" cy="1611234"/>
                    </a:xfrm>
                    <a:prstGeom prst="rect">
                      <a:avLst/>
                    </a:prstGeom>
                    <a:ln>
                      <a:noFill/>
                    </a:ln>
                    <a:extLst>
                      <a:ext uri="{53640926-AAD7-44D8-BBD7-CCE9431645EC}">
                        <a14:shadowObscured xmlns:a14="http://schemas.microsoft.com/office/drawing/2010/main"/>
                      </a:ext>
                    </a:extLst>
                  </pic:spPr>
                </pic:pic>
              </a:graphicData>
            </a:graphic>
          </wp:inline>
        </w:drawing>
      </w:r>
    </w:p>
    <w:p w14:paraId="7DC63042" w14:textId="77777777" w:rsidR="002F32B3" w:rsidRPr="00147AC0" w:rsidRDefault="00147AC0" w:rsidP="002F32B3">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Place a machine ID sticker onto the box</w:t>
      </w:r>
      <w:r w:rsidR="009905E4">
        <w:rPr>
          <w:rFonts w:asciiTheme="minorHAnsi" w:hAnsiTheme="minorHAnsi"/>
        </w:rPr>
        <w:t>.  It should cover up the old ID number of the machine.</w:t>
      </w:r>
    </w:p>
    <w:p w14:paraId="37366078" w14:textId="77777777" w:rsidR="00147AC0" w:rsidRDefault="00147AC0" w:rsidP="00147AC0">
      <w:pPr>
        <w:pStyle w:val="ListParagraph"/>
        <w:spacing w:line="240" w:lineRule="auto"/>
        <w:ind w:left="864"/>
        <w:jc w:val="both"/>
        <w:rPr>
          <w:rFonts w:asciiTheme="minorHAnsi" w:hAnsiTheme="minorHAnsi"/>
        </w:rPr>
      </w:pPr>
    </w:p>
    <w:p w14:paraId="3C1FA540" w14:textId="77777777" w:rsidR="00147AC0" w:rsidRDefault="00147AC0" w:rsidP="00147AC0">
      <w:pPr>
        <w:pStyle w:val="ListParagraph"/>
        <w:spacing w:line="240" w:lineRule="auto"/>
        <w:ind w:left="0"/>
        <w:jc w:val="center"/>
        <w:rPr>
          <w:rFonts w:asciiTheme="minorHAnsi" w:hAnsiTheme="minorHAnsi"/>
          <w:b/>
        </w:rPr>
      </w:pPr>
      <w:r w:rsidRPr="004672F5">
        <w:rPr>
          <w:rFonts w:asciiTheme="minorHAnsi" w:hAnsiTheme="minorHAnsi" w:cs="Arial"/>
          <w:noProof/>
        </w:rPr>
        <w:drawing>
          <wp:inline distT="0" distB="0" distL="0" distR="0" wp14:anchorId="4161BE2D" wp14:editId="5DC9A2AE">
            <wp:extent cx="2186826" cy="2571445"/>
            <wp:effectExtent l="0" t="1905" r="2540" b="2540"/>
            <wp:docPr id="15" name="Picture 15" descr="C:\Users\jbird\AppData\Local\Microsoft\Windows\INetCache\Content.Outlook\H9AGP4X4\IMG_4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INetCache\Content.Outlook\H9AGP4X4\IMG_4446.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4744" r="21474"/>
                    <a:stretch/>
                  </pic:blipFill>
                  <pic:spPr bwMode="auto">
                    <a:xfrm rot="5400000">
                      <a:off x="0" y="0"/>
                      <a:ext cx="2195127" cy="2581206"/>
                    </a:xfrm>
                    <a:prstGeom prst="rect">
                      <a:avLst/>
                    </a:prstGeom>
                    <a:noFill/>
                    <a:ln>
                      <a:noFill/>
                    </a:ln>
                    <a:extLst>
                      <a:ext uri="{53640926-AAD7-44D8-BBD7-CCE9431645EC}">
                        <a14:shadowObscured xmlns:a14="http://schemas.microsoft.com/office/drawing/2010/main"/>
                      </a:ext>
                    </a:extLst>
                  </pic:spPr>
                </pic:pic>
              </a:graphicData>
            </a:graphic>
          </wp:inline>
        </w:drawing>
      </w:r>
    </w:p>
    <w:p w14:paraId="251350EF" w14:textId="77777777" w:rsidR="00147AC0" w:rsidRPr="002F32B3" w:rsidRDefault="00147AC0" w:rsidP="00147AC0">
      <w:pPr>
        <w:pStyle w:val="ListParagraph"/>
        <w:spacing w:line="240" w:lineRule="auto"/>
        <w:ind w:left="0"/>
        <w:jc w:val="center"/>
        <w:rPr>
          <w:rFonts w:asciiTheme="minorHAnsi" w:hAnsiTheme="minorHAnsi"/>
          <w:b/>
        </w:rPr>
      </w:pPr>
    </w:p>
    <w:p w14:paraId="71149BA4" w14:textId="77777777" w:rsidR="002E282C" w:rsidRPr="009905E4" w:rsidRDefault="009905E4" w:rsidP="002E282C">
      <w:pPr>
        <w:pStyle w:val="ListParagraph"/>
        <w:numPr>
          <w:ilvl w:val="1"/>
          <w:numId w:val="8"/>
        </w:numPr>
        <w:spacing w:line="240" w:lineRule="auto"/>
        <w:ind w:left="864"/>
        <w:jc w:val="both"/>
        <w:rPr>
          <w:rFonts w:asciiTheme="minorHAnsi" w:hAnsiTheme="minorHAnsi"/>
          <w:b/>
        </w:rPr>
      </w:pPr>
      <w:r w:rsidRPr="009905E4">
        <w:rPr>
          <w:rFonts w:asciiTheme="minorHAnsi" w:hAnsiTheme="minorHAnsi"/>
        </w:rPr>
        <w:t>The machine is now ready for shipment.</w:t>
      </w:r>
    </w:p>
    <w:p w14:paraId="3EA3D2F9" w14:textId="77777777" w:rsidR="009905E4" w:rsidRDefault="009905E4" w:rsidP="009905E4">
      <w:pPr>
        <w:pStyle w:val="ListParagraph"/>
        <w:spacing w:line="240" w:lineRule="auto"/>
        <w:ind w:left="864"/>
        <w:jc w:val="both"/>
        <w:rPr>
          <w:rFonts w:asciiTheme="minorHAnsi" w:hAnsiTheme="minorHAnsi"/>
        </w:rPr>
      </w:pPr>
    </w:p>
    <w:p w14:paraId="2DE15F9E" w14:textId="77777777" w:rsidR="009905E4" w:rsidRDefault="009905E4" w:rsidP="009905E4">
      <w:pPr>
        <w:pStyle w:val="ListParagraph"/>
        <w:spacing w:line="240" w:lineRule="auto"/>
        <w:ind w:left="864"/>
        <w:jc w:val="both"/>
        <w:rPr>
          <w:rFonts w:asciiTheme="minorHAnsi" w:hAnsiTheme="minorHAnsi"/>
          <w:b/>
        </w:rPr>
      </w:pPr>
    </w:p>
    <w:p w14:paraId="3A1DFCFA" w14:textId="77777777" w:rsidR="002F32B3" w:rsidRDefault="002F32B3" w:rsidP="009905E4">
      <w:pPr>
        <w:pStyle w:val="ListParagraph"/>
        <w:spacing w:line="240" w:lineRule="auto"/>
        <w:ind w:left="864"/>
        <w:jc w:val="both"/>
        <w:rPr>
          <w:rFonts w:asciiTheme="minorHAnsi" w:hAnsiTheme="minorHAnsi"/>
          <w:b/>
        </w:rPr>
      </w:pPr>
    </w:p>
    <w:p w14:paraId="2B7ECEB9" w14:textId="77777777" w:rsidR="002F32B3" w:rsidRDefault="002F32B3" w:rsidP="009905E4">
      <w:pPr>
        <w:pStyle w:val="ListParagraph"/>
        <w:spacing w:line="240" w:lineRule="auto"/>
        <w:ind w:left="864"/>
        <w:jc w:val="both"/>
        <w:rPr>
          <w:rFonts w:asciiTheme="minorHAnsi" w:hAnsiTheme="minorHAnsi"/>
          <w:b/>
        </w:rPr>
      </w:pPr>
    </w:p>
    <w:p w14:paraId="3ACD691F" w14:textId="77777777" w:rsidR="002F32B3" w:rsidRDefault="002F32B3" w:rsidP="009905E4">
      <w:pPr>
        <w:pStyle w:val="ListParagraph"/>
        <w:spacing w:line="240" w:lineRule="auto"/>
        <w:ind w:left="864"/>
        <w:jc w:val="both"/>
        <w:rPr>
          <w:rFonts w:asciiTheme="minorHAnsi" w:hAnsiTheme="minorHAnsi"/>
          <w:b/>
        </w:rPr>
      </w:pPr>
    </w:p>
    <w:p w14:paraId="7546A2E6" w14:textId="77777777" w:rsidR="002F32B3" w:rsidRDefault="002F32B3" w:rsidP="009905E4">
      <w:pPr>
        <w:pStyle w:val="ListParagraph"/>
        <w:spacing w:line="240" w:lineRule="auto"/>
        <w:ind w:left="864"/>
        <w:jc w:val="both"/>
        <w:rPr>
          <w:rFonts w:asciiTheme="minorHAnsi" w:hAnsiTheme="minorHAnsi"/>
          <w:b/>
        </w:rPr>
      </w:pPr>
    </w:p>
    <w:p w14:paraId="31E44D30" w14:textId="77777777" w:rsidR="002F32B3" w:rsidRDefault="002F32B3" w:rsidP="009905E4">
      <w:pPr>
        <w:pStyle w:val="ListParagraph"/>
        <w:spacing w:line="240" w:lineRule="auto"/>
        <w:ind w:left="864"/>
        <w:jc w:val="both"/>
        <w:rPr>
          <w:rFonts w:asciiTheme="minorHAnsi" w:hAnsiTheme="minorHAnsi"/>
          <w:b/>
        </w:rPr>
      </w:pPr>
    </w:p>
    <w:p w14:paraId="1E71F931" w14:textId="77777777" w:rsidR="002F32B3" w:rsidRDefault="002F32B3" w:rsidP="009905E4">
      <w:pPr>
        <w:pStyle w:val="ListParagraph"/>
        <w:spacing w:line="240" w:lineRule="auto"/>
        <w:ind w:left="864"/>
        <w:jc w:val="both"/>
        <w:rPr>
          <w:rFonts w:asciiTheme="minorHAnsi" w:hAnsiTheme="minorHAnsi"/>
          <w:b/>
        </w:rPr>
      </w:pPr>
    </w:p>
    <w:p w14:paraId="15717C9C" w14:textId="77777777" w:rsidR="00147AC0" w:rsidRDefault="00147AC0" w:rsidP="009905E4">
      <w:pPr>
        <w:pStyle w:val="ListParagraph"/>
        <w:spacing w:line="240" w:lineRule="auto"/>
        <w:ind w:left="864"/>
        <w:jc w:val="both"/>
        <w:rPr>
          <w:rFonts w:asciiTheme="minorHAnsi" w:hAnsiTheme="minorHAnsi"/>
          <w:b/>
        </w:rPr>
      </w:pPr>
    </w:p>
    <w:p w14:paraId="3DC61BCD" w14:textId="77777777" w:rsidR="00147AC0" w:rsidRDefault="00147AC0" w:rsidP="009905E4">
      <w:pPr>
        <w:pStyle w:val="ListParagraph"/>
        <w:spacing w:line="240" w:lineRule="auto"/>
        <w:ind w:left="864"/>
        <w:jc w:val="both"/>
        <w:rPr>
          <w:rFonts w:asciiTheme="minorHAnsi" w:hAnsiTheme="minorHAnsi"/>
          <w:b/>
        </w:rPr>
      </w:pPr>
    </w:p>
    <w:p w14:paraId="74256AF9" w14:textId="77777777" w:rsidR="00147AC0" w:rsidRDefault="00147AC0" w:rsidP="009905E4">
      <w:pPr>
        <w:pStyle w:val="ListParagraph"/>
        <w:spacing w:line="240" w:lineRule="auto"/>
        <w:ind w:left="864"/>
        <w:jc w:val="both"/>
        <w:rPr>
          <w:rFonts w:asciiTheme="minorHAnsi" w:hAnsiTheme="minorHAnsi"/>
          <w:b/>
        </w:rPr>
      </w:pPr>
    </w:p>
    <w:p w14:paraId="5A85DB0D" w14:textId="77777777" w:rsidR="00147AC0" w:rsidRDefault="00147AC0" w:rsidP="009905E4">
      <w:pPr>
        <w:pStyle w:val="ListParagraph"/>
        <w:spacing w:line="240" w:lineRule="auto"/>
        <w:ind w:left="864"/>
        <w:jc w:val="both"/>
        <w:rPr>
          <w:rFonts w:asciiTheme="minorHAnsi" w:hAnsiTheme="minorHAnsi"/>
          <w:b/>
        </w:rPr>
      </w:pPr>
    </w:p>
    <w:p w14:paraId="5C3160A8" w14:textId="77777777" w:rsidR="00147AC0" w:rsidRDefault="00147AC0" w:rsidP="009905E4">
      <w:pPr>
        <w:pStyle w:val="ListParagraph"/>
        <w:spacing w:line="240" w:lineRule="auto"/>
        <w:ind w:left="864"/>
        <w:jc w:val="both"/>
        <w:rPr>
          <w:rFonts w:asciiTheme="minorHAnsi" w:hAnsiTheme="minorHAnsi"/>
          <w:b/>
        </w:rPr>
      </w:pPr>
    </w:p>
    <w:p w14:paraId="6D55EC30" w14:textId="77777777" w:rsidR="00147AC0" w:rsidRDefault="00147AC0" w:rsidP="009905E4">
      <w:pPr>
        <w:pStyle w:val="ListParagraph"/>
        <w:spacing w:line="240" w:lineRule="auto"/>
        <w:ind w:left="864"/>
        <w:jc w:val="both"/>
        <w:rPr>
          <w:rFonts w:asciiTheme="minorHAnsi" w:hAnsiTheme="minorHAnsi"/>
          <w:b/>
        </w:rPr>
      </w:pPr>
    </w:p>
    <w:p w14:paraId="1452E181" w14:textId="77777777" w:rsidR="00147AC0" w:rsidRDefault="00147AC0" w:rsidP="009905E4">
      <w:pPr>
        <w:pStyle w:val="ListParagraph"/>
        <w:spacing w:line="240" w:lineRule="auto"/>
        <w:ind w:left="864"/>
        <w:jc w:val="both"/>
        <w:rPr>
          <w:rFonts w:asciiTheme="minorHAnsi" w:hAnsiTheme="minorHAnsi"/>
          <w:b/>
        </w:rPr>
      </w:pPr>
    </w:p>
    <w:p w14:paraId="4AA1D346" w14:textId="77777777" w:rsidR="00147AC0" w:rsidRDefault="00147AC0" w:rsidP="009905E4">
      <w:pPr>
        <w:pStyle w:val="ListParagraph"/>
        <w:spacing w:line="240" w:lineRule="auto"/>
        <w:ind w:left="864"/>
        <w:jc w:val="both"/>
        <w:rPr>
          <w:rFonts w:asciiTheme="minorHAnsi" w:hAnsiTheme="minorHAnsi"/>
          <w:b/>
        </w:rPr>
      </w:pPr>
    </w:p>
    <w:p w14:paraId="3D331439" w14:textId="77777777" w:rsidR="00147AC0" w:rsidRDefault="00147AC0" w:rsidP="009905E4">
      <w:pPr>
        <w:pStyle w:val="ListParagraph"/>
        <w:spacing w:line="240" w:lineRule="auto"/>
        <w:ind w:left="864"/>
        <w:jc w:val="both"/>
        <w:rPr>
          <w:rFonts w:asciiTheme="minorHAnsi" w:hAnsiTheme="minorHAnsi"/>
          <w:b/>
        </w:rPr>
      </w:pPr>
    </w:p>
    <w:p w14:paraId="6B9BA8D8" w14:textId="77777777" w:rsidR="00147AC0" w:rsidRDefault="00147AC0" w:rsidP="009905E4">
      <w:pPr>
        <w:pStyle w:val="ListParagraph"/>
        <w:spacing w:line="240" w:lineRule="auto"/>
        <w:ind w:left="864"/>
        <w:jc w:val="both"/>
        <w:rPr>
          <w:rFonts w:asciiTheme="minorHAnsi" w:hAnsiTheme="minorHAnsi"/>
          <w:b/>
        </w:rPr>
      </w:pPr>
    </w:p>
    <w:p w14:paraId="4DA95403" w14:textId="77777777" w:rsidR="00147AC0" w:rsidRDefault="00147AC0" w:rsidP="009905E4">
      <w:pPr>
        <w:pStyle w:val="ListParagraph"/>
        <w:spacing w:line="240" w:lineRule="auto"/>
        <w:ind w:left="864"/>
        <w:jc w:val="both"/>
        <w:rPr>
          <w:rFonts w:asciiTheme="minorHAnsi" w:hAnsiTheme="minorHAnsi"/>
          <w:b/>
        </w:rPr>
      </w:pPr>
    </w:p>
    <w:p w14:paraId="7408E681" w14:textId="77777777" w:rsidR="00147AC0" w:rsidRDefault="00147AC0" w:rsidP="009905E4">
      <w:pPr>
        <w:pStyle w:val="ListParagraph"/>
        <w:spacing w:line="240" w:lineRule="auto"/>
        <w:ind w:left="864"/>
        <w:jc w:val="both"/>
        <w:rPr>
          <w:rFonts w:asciiTheme="minorHAnsi" w:hAnsiTheme="minorHAnsi"/>
          <w:b/>
        </w:rPr>
      </w:pPr>
    </w:p>
    <w:p w14:paraId="147FE6E4" w14:textId="77777777" w:rsidR="00147AC0" w:rsidRDefault="00147AC0" w:rsidP="009905E4">
      <w:pPr>
        <w:pStyle w:val="ListParagraph"/>
        <w:spacing w:line="240" w:lineRule="auto"/>
        <w:ind w:left="864"/>
        <w:jc w:val="both"/>
        <w:rPr>
          <w:rFonts w:asciiTheme="minorHAnsi" w:hAnsiTheme="minorHAnsi"/>
          <w:b/>
        </w:rPr>
      </w:pPr>
    </w:p>
    <w:p w14:paraId="09C96E68" w14:textId="77777777" w:rsidR="00147AC0" w:rsidRDefault="00147AC0" w:rsidP="009905E4">
      <w:pPr>
        <w:pStyle w:val="ListParagraph"/>
        <w:spacing w:line="240" w:lineRule="auto"/>
        <w:ind w:left="864"/>
        <w:jc w:val="both"/>
        <w:rPr>
          <w:rFonts w:asciiTheme="minorHAnsi" w:hAnsiTheme="minorHAnsi"/>
          <w:b/>
        </w:rPr>
      </w:pPr>
    </w:p>
    <w:p w14:paraId="0F9D3A64" w14:textId="77777777" w:rsidR="00147AC0" w:rsidRDefault="00147AC0" w:rsidP="009905E4">
      <w:pPr>
        <w:pStyle w:val="ListParagraph"/>
        <w:spacing w:line="240" w:lineRule="auto"/>
        <w:ind w:left="864"/>
        <w:jc w:val="both"/>
        <w:rPr>
          <w:rFonts w:asciiTheme="minorHAnsi" w:hAnsiTheme="minorHAnsi"/>
          <w:b/>
        </w:rPr>
      </w:pPr>
    </w:p>
    <w:p w14:paraId="1DD5C10F" w14:textId="77777777" w:rsidR="002F32B3" w:rsidRDefault="002F32B3" w:rsidP="009905E4">
      <w:pPr>
        <w:pStyle w:val="ListParagraph"/>
        <w:spacing w:line="240" w:lineRule="auto"/>
        <w:ind w:left="864"/>
        <w:jc w:val="both"/>
        <w:rPr>
          <w:rFonts w:asciiTheme="minorHAnsi" w:hAnsiTheme="minorHAnsi"/>
          <w:b/>
        </w:rPr>
      </w:pPr>
    </w:p>
    <w:p w14:paraId="2C5C0ECD" w14:textId="77777777" w:rsidR="002F32B3" w:rsidRDefault="002F32B3" w:rsidP="009905E4">
      <w:pPr>
        <w:pStyle w:val="ListParagraph"/>
        <w:spacing w:line="240" w:lineRule="auto"/>
        <w:ind w:left="864"/>
        <w:jc w:val="both"/>
        <w:rPr>
          <w:rFonts w:asciiTheme="minorHAnsi" w:hAnsiTheme="minorHAnsi"/>
          <w:b/>
        </w:rPr>
      </w:pPr>
    </w:p>
    <w:p w14:paraId="62B0AAB5" w14:textId="77777777" w:rsidR="002F32B3" w:rsidRDefault="002F32B3" w:rsidP="009905E4">
      <w:pPr>
        <w:pStyle w:val="ListParagraph"/>
        <w:spacing w:line="240" w:lineRule="auto"/>
        <w:ind w:left="864"/>
        <w:jc w:val="both"/>
        <w:rPr>
          <w:rFonts w:asciiTheme="minorHAnsi" w:hAnsiTheme="minorHAnsi"/>
          <w:b/>
        </w:rPr>
      </w:pPr>
    </w:p>
    <w:p w14:paraId="2E91D299" w14:textId="77777777" w:rsidR="002F32B3" w:rsidRPr="009905E4" w:rsidRDefault="002F32B3" w:rsidP="009905E4">
      <w:pPr>
        <w:pStyle w:val="ListParagraph"/>
        <w:spacing w:line="240" w:lineRule="auto"/>
        <w:ind w:left="864"/>
        <w:jc w:val="both"/>
        <w:rPr>
          <w:rFonts w:asciiTheme="minorHAnsi" w:hAnsiTheme="minorHAnsi"/>
          <w:b/>
        </w:rPr>
      </w:pPr>
    </w:p>
    <w:p w14:paraId="2B490030" w14:textId="77777777" w:rsidR="006416EB" w:rsidRPr="0035549B" w:rsidRDefault="006416EB" w:rsidP="0035549B">
      <w:pPr>
        <w:pStyle w:val="ListParagraph"/>
        <w:numPr>
          <w:ilvl w:val="0"/>
          <w:numId w:val="8"/>
        </w:numPr>
        <w:jc w:val="both"/>
        <w:rPr>
          <w:rFonts w:asciiTheme="minorHAnsi" w:hAnsiTheme="minorHAnsi"/>
          <w:b/>
        </w:rPr>
      </w:pPr>
      <w:r w:rsidRPr="0035549B">
        <w:rPr>
          <w:rFonts w:asciiTheme="minorHAnsi" w:hAnsiTheme="minorHAnsi"/>
          <w:b/>
        </w:rPr>
        <w:lastRenderedPageBreak/>
        <w:t>References</w:t>
      </w:r>
      <w:r w:rsidR="006A6D17" w:rsidRPr="0035549B">
        <w:rPr>
          <w:rFonts w:asciiTheme="minorHAnsi" w:hAnsiTheme="minorHAnsi"/>
          <w:b/>
        </w:rPr>
        <w:t xml:space="preserve"> (optional section</w:t>
      </w:r>
      <w:r w:rsidR="002E47DF" w:rsidRPr="0035549B">
        <w:rPr>
          <w:rFonts w:asciiTheme="minorHAnsi" w:hAnsiTheme="minorHAnsi"/>
          <w:b/>
        </w:rPr>
        <w:t xml:space="preserve"> as needed</w:t>
      </w:r>
      <w:r w:rsidR="006A6D17" w:rsidRPr="0035549B">
        <w:rPr>
          <w:rFonts w:asciiTheme="minorHAnsi" w:hAnsiTheme="minorHAnsi"/>
          <w:b/>
        </w:rPr>
        <w:t>)</w:t>
      </w:r>
    </w:p>
    <w:p w14:paraId="2A990BA7" w14:textId="77777777" w:rsidR="00C958E2" w:rsidRPr="00C958E2" w:rsidRDefault="00C958E2" w:rsidP="0035549B">
      <w:pPr>
        <w:pStyle w:val="ListParagraph"/>
        <w:numPr>
          <w:ilvl w:val="1"/>
          <w:numId w:val="8"/>
        </w:numPr>
        <w:jc w:val="both"/>
        <w:rPr>
          <w:rFonts w:asciiTheme="minorHAnsi" w:hAnsiTheme="minorHAnsi"/>
          <w:b/>
        </w:rPr>
      </w:pPr>
    </w:p>
    <w:p w14:paraId="4C60D3D1" w14:textId="77777777" w:rsidR="0026321C" w:rsidRDefault="0026321C" w:rsidP="0035549B">
      <w:pPr>
        <w:pStyle w:val="ListParagraph"/>
        <w:numPr>
          <w:ilvl w:val="0"/>
          <w:numId w:val="8"/>
        </w:numPr>
        <w:jc w:val="both"/>
        <w:rPr>
          <w:rFonts w:asciiTheme="minorHAnsi" w:hAnsiTheme="minorHAnsi"/>
          <w:b/>
        </w:rPr>
      </w:pPr>
      <w:r w:rsidRPr="00C958E2">
        <w:rPr>
          <w:rFonts w:asciiTheme="minorHAnsi" w:hAnsiTheme="minorHAnsi"/>
          <w:b/>
        </w:rPr>
        <w:t>Training Guide</w:t>
      </w:r>
    </w:p>
    <w:p w14:paraId="39AAE413"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50544982"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BFC7D00"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053992F5"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4C94D844" w14:textId="77777777" w:rsidR="00110DF9" w:rsidRDefault="00147AC0">
            <w:pPr>
              <w:pStyle w:val="ListParagraph"/>
              <w:ind w:left="0"/>
              <w:jc w:val="both"/>
              <w:rPr>
                <w:rFonts w:ascii="Times New Roman" w:hAnsi="Times New Roman"/>
                <w:b/>
                <w:sz w:val="20"/>
                <w:szCs w:val="20"/>
              </w:rPr>
            </w:pPr>
            <w:r>
              <w:rPr>
                <w:rFonts w:ascii="Times New Roman" w:hAnsi="Times New Roman"/>
                <w:b/>
                <w:sz w:val="20"/>
                <w:szCs w:val="20"/>
              </w:rPr>
              <w:t>Equipment Group</w:t>
            </w:r>
          </w:p>
        </w:tc>
      </w:tr>
      <w:tr w:rsidR="00110DF9" w14:paraId="584E4111"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0CC763D9" w14:textId="77777777" w:rsidR="00110DF9" w:rsidRDefault="00110DF9">
            <w:pPr>
              <w:pStyle w:val="ListParagraph"/>
              <w:ind w:left="0"/>
              <w:jc w:val="both"/>
              <w:rPr>
                <w:rFonts w:ascii="Times New Roman" w:hAnsi="Times New Roman"/>
                <w:sz w:val="20"/>
                <w:szCs w:val="20"/>
              </w:rPr>
            </w:pPr>
          </w:p>
        </w:tc>
      </w:tr>
    </w:tbl>
    <w:p w14:paraId="4D22FCB8" w14:textId="77777777" w:rsidR="00C958E2" w:rsidRPr="00C958E2" w:rsidRDefault="00C958E2" w:rsidP="00110DF9">
      <w:pPr>
        <w:pStyle w:val="ListParagraph"/>
        <w:ind w:left="510"/>
        <w:jc w:val="both"/>
        <w:rPr>
          <w:rFonts w:asciiTheme="minorHAnsi" w:hAnsiTheme="minorHAnsi"/>
          <w:b/>
        </w:rPr>
      </w:pPr>
    </w:p>
    <w:p w14:paraId="52460CFD" w14:textId="77777777" w:rsidR="00BF1ABE" w:rsidRPr="00C958E2" w:rsidRDefault="0026321C" w:rsidP="0035549B">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646D2032"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1"/>
        <w:gridCol w:w="7379"/>
      </w:tblGrid>
      <w:tr w:rsidR="006A6D17" w:rsidRPr="00C958E2" w14:paraId="4C26BB91" w14:textId="77777777" w:rsidTr="006A6D17">
        <w:tc>
          <w:tcPr>
            <w:tcW w:w="1998" w:type="dxa"/>
          </w:tcPr>
          <w:p w14:paraId="497919A5"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578" w:type="dxa"/>
          </w:tcPr>
          <w:p w14:paraId="45D9B5F8"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0583A2ED" w14:textId="77777777" w:rsidTr="006A6D17">
        <w:tc>
          <w:tcPr>
            <w:tcW w:w="1998" w:type="dxa"/>
          </w:tcPr>
          <w:p w14:paraId="04F686AA" w14:textId="7AD30037" w:rsidR="006A6D17" w:rsidRPr="00C958E2" w:rsidRDefault="008A6DB9" w:rsidP="002E47DF">
            <w:pPr>
              <w:jc w:val="both"/>
              <w:rPr>
                <w:rFonts w:asciiTheme="minorHAnsi" w:hAnsiTheme="minorHAnsi"/>
                <w:b/>
              </w:rPr>
            </w:pPr>
            <w:r>
              <w:rPr>
                <w:rFonts w:asciiTheme="minorHAnsi" w:hAnsiTheme="minorHAnsi"/>
                <w:b/>
              </w:rPr>
              <w:t xml:space="preserve">Rev 01 </w:t>
            </w:r>
          </w:p>
        </w:tc>
        <w:tc>
          <w:tcPr>
            <w:tcW w:w="7578" w:type="dxa"/>
          </w:tcPr>
          <w:p w14:paraId="0098EB33"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4860AE6C" w14:textId="77777777" w:rsidTr="006A6D17">
        <w:tc>
          <w:tcPr>
            <w:tcW w:w="1998" w:type="dxa"/>
          </w:tcPr>
          <w:p w14:paraId="260E15B3" w14:textId="42433DF0" w:rsidR="006A6D17" w:rsidRPr="00C958E2" w:rsidRDefault="008A6DB9" w:rsidP="002E47DF">
            <w:pPr>
              <w:jc w:val="both"/>
              <w:rPr>
                <w:rFonts w:asciiTheme="minorHAnsi" w:hAnsiTheme="minorHAnsi"/>
                <w:b/>
              </w:rPr>
            </w:pPr>
            <w:r>
              <w:rPr>
                <w:rFonts w:asciiTheme="minorHAnsi" w:hAnsiTheme="minorHAnsi"/>
                <w:b/>
              </w:rPr>
              <w:t xml:space="preserve">Rev 02 - </w:t>
            </w:r>
            <w:r w:rsidR="00147AC0">
              <w:rPr>
                <w:rFonts w:asciiTheme="minorHAnsi" w:hAnsiTheme="minorHAnsi"/>
                <w:b/>
              </w:rPr>
              <w:t>1/26/2018</w:t>
            </w:r>
          </w:p>
        </w:tc>
        <w:tc>
          <w:tcPr>
            <w:tcW w:w="7578" w:type="dxa"/>
          </w:tcPr>
          <w:p w14:paraId="05632A76" w14:textId="77777777" w:rsidR="006A6D17" w:rsidRPr="00C958E2" w:rsidRDefault="00147AC0" w:rsidP="002E47DF">
            <w:pPr>
              <w:jc w:val="both"/>
              <w:rPr>
                <w:rFonts w:asciiTheme="minorHAnsi" w:hAnsiTheme="minorHAnsi"/>
              </w:rPr>
            </w:pPr>
            <w:r>
              <w:rPr>
                <w:rFonts w:asciiTheme="minorHAnsi" w:hAnsiTheme="minorHAnsi"/>
              </w:rPr>
              <w:t>Added the Responsibilities Section</w:t>
            </w:r>
          </w:p>
        </w:tc>
      </w:tr>
      <w:tr w:rsidR="005A4B7F" w:rsidRPr="00C958E2" w14:paraId="54D26FC3" w14:textId="77777777" w:rsidTr="006A6D17">
        <w:tc>
          <w:tcPr>
            <w:tcW w:w="1998" w:type="dxa"/>
          </w:tcPr>
          <w:p w14:paraId="3B25E058" w14:textId="00C32D65" w:rsidR="005A4B7F" w:rsidRDefault="008A6DB9" w:rsidP="002E47DF">
            <w:pPr>
              <w:jc w:val="both"/>
              <w:rPr>
                <w:rFonts w:asciiTheme="minorHAnsi" w:hAnsiTheme="minorHAnsi"/>
                <w:b/>
              </w:rPr>
            </w:pPr>
            <w:r>
              <w:rPr>
                <w:rFonts w:asciiTheme="minorHAnsi" w:hAnsiTheme="minorHAnsi"/>
                <w:b/>
              </w:rPr>
              <w:t xml:space="preserve">Rev 03 - </w:t>
            </w:r>
            <w:r w:rsidR="005A4B7F">
              <w:rPr>
                <w:rFonts w:asciiTheme="minorHAnsi" w:hAnsiTheme="minorHAnsi"/>
                <w:b/>
              </w:rPr>
              <w:t>5/6/2025</w:t>
            </w:r>
          </w:p>
        </w:tc>
        <w:tc>
          <w:tcPr>
            <w:tcW w:w="7578" w:type="dxa"/>
          </w:tcPr>
          <w:p w14:paraId="371C5415" w14:textId="56B2DD32" w:rsidR="005A4B7F" w:rsidRDefault="005A4B7F" w:rsidP="002E47DF">
            <w:pPr>
              <w:jc w:val="both"/>
              <w:rPr>
                <w:rFonts w:asciiTheme="minorHAnsi" w:hAnsiTheme="minorHAnsi"/>
              </w:rPr>
            </w:pPr>
            <w:r>
              <w:rPr>
                <w:rFonts w:asciiTheme="minorHAnsi" w:hAnsiTheme="minorHAnsi"/>
              </w:rPr>
              <w:t>Updated for machines with Solenoid.  Also added R&amp;R customization</w:t>
            </w:r>
          </w:p>
        </w:tc>
      </w:tr>
    </w:tbl>
    <w:p w14:paraId="4010343F" w14:textId="77777777" w:rsidR="00731581" w:rsidRPr="00C958E2" w:rsidRDefault="00731581" w:rsidP="00E9565E">
      <w:pPr>
        <w:jc w:val="both"/>
        <w:rPr>
          <w:rFonts w:asciiTheme="minorHAnsi" w:hAnsiTheme="minorHAnsi"/>
        </w:rPr>
      </w:pPr>
    </w:p>
    <w:p w14:paraId="48B1304D" w14:textId="77777777" w:rsidR="006A6D17" w:rsidRDefault="006A6D17" w:rsidP="00E9565E">
      <w:pPr>
        <w:jc w:val="both"/>
        <w:rPr>
          <w:rFonts w:asciiTheme="minorHAnsi" w:hAnsiTheme="minorHAnsi"/>
          <w:b/>
        </w:rPr>
      </w:pPr>
      <w:r w:rsidRPr="00C958E2">
        <w:rPr>
          <w:rFonts w:asciiTheme="minorHAnsi" w:hAnsiTheme="minorHAnsi"/>
          <w:b/>
        </w:rPr>
        <w:t>Approvals</w:t>
      </w:r>
    </w:p>
    <w:p w14:paraId="5096C487" w14:textId="77777777" w:rsidR="00731581" w:rsidRDefault="00731581" w:rsidP="00E9565E">
      <w:pPr>
        <w:jc w:val="both"/>
        <w:rPr>
          <w:rFonts w:asciiTheme="minorHAnsi" w:hAnsiTheme="minorHAnsi"/>
          <w:b/>
        </w:rPr>
      </w:pPr>
    </w:p>
    <w:p w14:paraId="2EB5097E" w14:textId="77777777" w:rsidR="00731581" w:rsidRDefault="00731581" w:rsidP="00E9565E">
      <w:pPr>
        <w:jc w:val="both"/>
        <w:rPr>
          <w:rFonts w:asciiTheme="minorHAnsi" w:hAnsiTheme="minorHAnsi"/>
          <w:b/>
        </w:rPr>
      </w:pPr>
    </w:p>
    <w:p w14:paraId="7239F54C" w14:textId="77777777" w:rsidR="00731581" w:rsidRDefault="00731581" w:rsidP="00E9565E">
      <w:pPr>
        <w:jc w:val="both"/>
        <w:rPr>
          <w:rFonts w:asciiTheme="minorHAnsi" w:hAnsiTheme="minorHAnsi"/>
          <w:b/>
        </w:rPr>
      </w:pPr>
    </w:p>
    <w:p w14:paraId="34844C3C" w14:textId="77777777" w:rsidR="00731581" w:rsidRDefault="00731581" w:rsidP="00E9565E">
      <w:pPr>
        <w:jc w:val="both"/>
        <w:rPr>
          <w:rFonts w:asciiTheme="minorHAnsi" w:hAnsiTheme="minorHAnsi"/>
          <w:b/>
        </w:rPr>
      </w:pPr>
    </w:p>
    <w:p w14:paraId="526D7BBA" w14:textId="77777777" w:rsidR="00731581" w:rsidRDefault="00731581" w:rsidP="00E9565E">
      <w:pPr>
        <w:jc w:val="both"/>
        <w:rPr>
          <w:rFonts w:asciiTheme="minorHAnsi" w:hAnsiTheme="minorHAnsi"/>
          <w:b/>
        </w:rPr>
      </w:pPr>
    </w:p>
    <w:p w14:paraId="4D3077EB" w14:textId="77777777" w:rsidR="00731581" w:rsidRPr="00C958E2" w:rsidRDefault="00731581" w:rsidP="00E9565E">
      <w:pPr>
        <w:jc w:val="both"/>
        <w:rPr>
          <w:rFonts w:asciiTheme="minorHAnsi" w:hAnsiTheme="minorHAnsi"/>
          <w:b/>
        </w:rPr>
      </w:pPr>
    </w:p>
    <w:p w14:paraId="57755B0B"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4C32ABAF" w14:textId="77777777" w:rsidR="006A6D17" w:rsidRPr="00C958E2" w:rsidRDefault="006A6D17" w:rsidP="00E9565E">
      <w:pPr>
        <w:jc w:val="both"/>
        <w:rPr>
          <w:rFonts w:asciiTheme="minorHAnsi" w:hAnsiTheme="minorHAnsi"/>
          <w:b/>
        </w:rPr>
      </w:pPr>
    </w:p>
    <w:p w14:paraId="4EF1279F"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1489F0CE" w14:textId="77777777" w:rsidR="006A6D17" w:rsidRPr="00C958E2" w:rsidRDefault="006A6D17" w:rsidP="00E9565E">
      <w:pPr>
        <w:jc w:val="both"/>
        <w:rPr>
          <w:rFonts w:asciiTheme="minorHAnsi" w:hAnsiTheme="minorHAnsi"/>
          <w:b/>
        </w:rPr>
      </w:pPr>
    </w:p>
    <w:p w14:paraId="0AE7D3D9"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42"/>
      <w:footerReference w:type="default" r:id="rId43"/>
      <w:headerReference w:type="first" r:id="rId44"/>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78433" w14:textId="77777777" w:rsidR="002E47DF" w:rsidRDefault="002E47DF" w:rsidP="00A0736F">
      <w:pPr>
        <w:spacing w:after="0" w:line="240" w:lineRule="auto"/>
      </w:pPr>
      <w:r>
        <w:separator/>
      </w:r>
    </w:p>
  </w:endnote>
  <w:endnote w:type="continuationSeparator" w:id="0">
    <w:p w14:paraId="0BC87C6E"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3EADB0B4" w14:textId="77777777" w:rsidR="002E47DF" w:rsidRDefault="002E47DF">
            <w:pPr>
              <w:pStyle w:val="Footer"/>
              <w:jc w:val="center"/>
            </w:pPr>
          </w:p>
          <w:p w14:paraId="2860BC43"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497A68AD" wp14:editId="780E9CEC">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1491FDD4"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497A68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8"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1491FDD4"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22232C23"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63A6FA80" wp14:editId="17E4E894">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3DA9FD8"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147AC0">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147AC0">
              <w:rPr>
                <w:b/>
                <w:bCs/>
                <w:noProof/>
              </w:rPr>
              <w:t>14</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C0201" w14:textId="77777777" w:rsidR="002E47DF" w:rsidRDefault="002E47DF" w:rsidP="00A0736F">
      <w:pPr>
        <w:spacing w:after="0" w:line="240" w:lineRule="auto"/>
      </w:pPr>
      <w:r>
        <w:separator/>
      </w:r>
    </w:p>
  </w:footnote>
  <w:footnote w:type="continuationSeparator" w:id="0">
    <w:p w14:paraId="3C463E07"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78C67281" w14:textId="77777777" w:rsidTr="00961385">
      <w:trPr>
        <w:trHeight w:val="825"/>
      </w:trPr>
      <w:tc>
        <w:tcPr>
          <w:tcW w:w="4435" w:type="dxa"/>
        </w:tcPr>
        <w:p w14:paraId="139852FD"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1C01843D" wp14:editId="013AD7EE">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5B476E5" w14:textId="426B8168"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6A08EE">
            <w:rPr>
              <w:rFonts w:ascii="Arial" w:eastAsia="Times New Roman" w:hAnsi="Arial" w:cs="Arial"/>
              <w:b/>
              <w:bCs/>
              <w:sz w:val="24"/>
              <w:szCs w:val="24"/>
            </w:rPr>
            <w:t>0</w:t>
          </w:r>
          <w:r w:rsidR="00FB6D66">
            <w:rPr>
              <w:rFonts w:ascii="Arial" w:eastAsia="Times New Roman" w:hAnsi="Arial" w:cs="Arial"/>
              <w:b/>
              <w:bCs/>
              <w:sz w:val="24"/>
              <w:szCs w:val="24"/>
            </w:rPr>
            <w:t>40</w:t>
          </w:r>
          <w:r w:rsidR="00EA6CB6">
            <w:rPr>
              <w:rFonts w:ascii="Arial" w:eastAsia="Times New Roman" w:hAnsi="Arial" w:cs="Arial"/>
              <w:b/>
              <w:bCs/>
              <w:sz w:val="24"/>
              <w:szCs w:val="24"/>
            </w:rPr>
            <w:t>-0</w:t>
          </w:r>
          <w:r w:rsidR="00E05E7B">
            <w:rPr>
              <w:rFonts w:ascii="Arial" w:eastAsia="Times New Roman" w:hAnsi="Arial" w:cs="Arial"/>
              <w:b/>
              <w:bCs/>
              <w:sz w:val="24"/>
              <w:szCs w:val="24"/>
            </w:rPr>
            <w:t>3</w:t>
          </w:r>
        </w:p>
        <w:p w14:paraId="074217DF" w14:textId="77777777" w:rsidR="002E47DF" w:rsidRDefault="00FB6D66" w:rsidP="00A57054">
          <w:pPr>
            <w:spacing w:after="0" w:line="240" w:lineRule="auto"/>
            <w:jc w:val="center"/>
            <w:rPr>
              <w:b/>
              <w:i/>
              <w:sz w:val="24"/>
              <w:szCs w:val="24"/>
            </w:rPr>
          </w:pPr>
          <w:r>
            <w:rPr>
              <w:b/>
              <w:i/>
              <w:sz w:val="24"/>
              <w:szCs w:val="24"/>
            </w:rPr>
            <w:t>Crewman AS20B</w:t>
          </w:r>
          <w:r w:rsidR="00884B3B">
            <w:rPr>
              <w:b/>
              <w:i/>
              <w:sz w:val="24"/>
              <w:szCs w:val="24"/>
            </w:rPr>
            <w:t xml:space="preserve"> Machine Preparation</w:t>
          </w:r>
        </w:p>
        <w:p w14:paraId="0D9A6FFA" w14:textId="054C69F0"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EA6CB6">
            <w:rPr>
              <w:b/>
              <w:i/>
              <w:sz w:val="24"/>
              <w:szCs w:val="24"/>
            </w:rPr>
            <w:t xml:space="preserve"> </w:t>
          </w:r>
          <w:r w:rsidR="008A6DB9">
            <w:rPr>
              <w:b/>
              <w:i/>
              <w:sz w:val="24"/>
              <w:szCs w:val="24"/>
            </w:rPr>
            <w:t>5/21/2025</w:t>
          </w:r>
        </w:p>
      </w:tc>
    </w:tr>
  </w:tbl>
  <w:p w14:paraId="7023B0E7"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2262D969" w14:textId="77777777" w:rsidTr="00961385">
      <w:trPr>
        <w:trHeight w:val="1185"/>
      </w:trPr>
      <w:tc>
        <w:tcPr>
          <w:tcW w:w="4435" w:type="dxa"/>
        </w:tcPr>
        <w:p w14:paraId="337F00E5"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43BB34B5" wp14:editId="7FE1CD68">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2A52318D"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2E43B854" w14:textId="77777777" w:rsidR="004B6A16" w:rsidRDefault="004B6A16" w:rsidP="00B5796B">
          <w:pPr>
            <w:spacing w:after="0" w:line="240" w:lineRule="auto"/>
            <w:jc w:val="center"/>
            <w:rPr>
              <w:b/>
              <w:i/>
              <w:sz w:val="24"/>
              <w:szCs w:val="24"/>
            </w:rPr>
          </w:pPr>
          <w:r>
            <w:rPr>
              <w:b/>
              <w:i/>
              <w:sz w:val="24"/>
              <w:szCs w:val="24"/>
            </w:rPr>
            <w:t>SOP Title</w:t>
          </w:r>
        </w:p>
        <w:p w14:paraId="77033AA4" w14:textId="77777777" w:rsidR="004B6A16" w:rsidRDefault="004B6A16" w:rsidP="00B5796B">
          <w:pPr>
            <w:spacing w:after="0" w:line="240" w:lineRule="auto"/>
            <w:jc w:val="center"/>
            <w:rPr>
              <w:b/>
              <w:i/>
              <w:sz w:val="24"/>
              <w:szCs w:val="24"/>
            </w:rPr>
          </w:pPr>
          <w:r>
            <w:rPr>
              <w:b/>
              <w:i/>
              <w:sz w:val="24"/>
              <w:szCs w:val="24"/>
            </w:rPr>
            <w:t>Release Date:</w:t>
          </w:r>
        </w:p>
        <w:p w14:paraId="51ED9465"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453B4824"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B40067"/>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842354860">
    <w:abstractNumId w:val="25"/>
  </w:num>
  <w:num w:numId="2" w16cid:durableId="808984561">
    <w:abstractNumId w:val="8"/>
  </w:num>
  <w:num w:numId="3" w16cid:durableId="463038029">
    <w:abstractNumId w:val="9"/>
  </w:num>
  <w:num w:numId="4" w16cid:durableId="1495025518">
    <w:abstractNumId w:val="26"/>
  </w:num>
  <w:num w:numId="5" w16cid:durableId="895432587">
    <w:abstractNumId w:val="10"/>
  </w:num>
  <w:num w:numId="6" w16cid:durableId="476730557">
    <w:abstractNumId w:val="14"/>
  </w:num>
  <w:num w:numId="7" w16cid:durableId="2018843442">
    <w:abstractNumId w:val="21"/>
  </w:num>
  <w:num w:numId="8" w16cid:durableId="578835499">
    <w:abstractNumId w:val="18"/>
  </w:num>
  <w:num w:numId="9" w16cid:durableId="985861246">
    <w:abstractNumId w:val="15"/>
  </w:num>
  <w:num w:numId="10" w16cid:durableId="967124588">
    <w:abstractNumId w:val="12"/>
  </w:num>
  <w:num w:numId="11" w16cid:durableId="1206798166">
    <w:abstractNumId w:val="19"/>
  </w:num>
  <w:num w:numId="12" w16cid:durableId="1444576366">
    <w:abstractNumId w:val="11"/>
  </w:num>
  <w:num w:numId="13" w16cid:durableId="1862819094">
    <w:abstractNumId w:val="1"/>
  </w:num>
  <w:num w:numId="14" w16cid:durableId="1206675224">
    <w:abstractNumId w:val="23"/>
  </w:num>
  <w:num w:numId="15" w16cid:durableId="761535265">
    <w:abstractNumId w:val="4"/>
  </w:num>
  <w:num w:numId="16" w16cid:durableId="1507674192">
    <w:abstractNumId w:val="13"/>
  </w:num>
  <w:num w:numId="17" w16cid:durableId="1378896792">
    <w:abstractNumId w:val="17"/>
  </w:num>
  <w:num w:numId="18" w16cid:durableId="827286423">
    <w:abstractNumId w:val="20"/>
  </w:num>
  <w:num w:numId="19" w16cid:durableId="580215286">
    <w:abstractNumId w:val="16"/>
  </w:num>
  <w:num w:numId="20" w16cid:durableId="1556742498">
    <w:abstractNumId w:val="5"/>
  </w:num>
  <w:num w:numId="21" w16cid:durableId="283846745">
    <w:abstractNumId w:val="2"/>
  </w:num>
  <w:num w:numId="22" w16cid:durableId="926764667">
    <w:abstractNumId w:val="6"/>
  </w:num>
  <w:num w:numId="23" w16cid:durableId="378823084">
    <w:abstractNumId w:val="24"/>
  </w:num>
  <w:num w:numId="24" w16cid:durableId="1398169763">
    <w:abstractNumId w:val="3"/>
  </w:num>
  <w:num w:numId="25" w16cid:durableId="532234869">
    <w:abstractNumId w:val="27"/>
  </w:num>
  <w:num w:numId="26" w16cid:durableId="1341278632">
    <w:abstractNumId w:val="22"/>
  </w:num>
  <w:num w:numId="27" w16cid:durableId="1185482977">
    <w:abstractNumId w:val="0"/>
  </w:num>
  <w:num w:numId="28" w16cid:durableId="10144546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07D56"/>
    <w:rsid w:val="00015F33"/>
    <w:rsid w:val="0002172F"/>
    <w:rsid w:val="00022B05"/>
    <w:rsid w:val="0002415C"/>
    <w:rsid w:val="00027CBD"/>
    <w:rsid w:val="00027F17"/>
    <w:rsid w:val="00030847"/>
    <w:rsid w:val="00030CD5"/>
    <w:rsid w:val="00040979"/>
    <w:rsid w:val="000545E5"/>
    <w:rsid w:val="0006125D"/>
    <w:rsid w:val="00062005"/>
    <w:rsid w:val="0006781F"/>
    <w:rsid w:val="0007025D"/>
    <w:rsid w:val="000717D5"/>
    <w:rsid w:val="00074025"/>
    <w:rsid w:val="00080392"/>
    <w:rsid w:val="00083D7E"/>
    <w:rsid w:val="00095E1F"/>
    <w:rsid w:val="000A4A15"/>
    <w:rsid w:val="000A642B"/>
    <w:rsid w:val="000B0599"/>
    <w:rsid w:val="000C0FED"/>
    <w:rsid w:val="000C3643"/>
    <w:rsid w:val="000D4F25"/>
    <w:rsid w:val="000E0793"/>
    <w:rsid w:val="000E56AB"/>
    <w:rsid w:val="000E7C0C"/>
    <w:rsid w:val="000F4C7D"/>
    <w:rsid w:val="00103161"/>
    <w:rsid w:val="0010782F"/>
    <w:rsid w:val="00110DF9"/>
    <w:rsid w:val="00112182"/>
    <w:rsid w:val="00114738"/>
    <w:rsid w:val="0012109E"/>
    <w:rsid w:val="00121D6A"/>
    <w:rsid w:val="001304A0"/>
    <w:rsid w:val="00131EE4"/>
    <w:rsid w:val="001421F4"/>
    <w:rsid w:val="001452AF"/>
    <w:rsid w:val="00147AC0"/>
    <w:rsid w:val="00150E6F"/>
    <w:rsid w:val="00152F15"/>
    <w:rsid w:val="0015710A"/>
    <w:rsid w:val="00160026"/>
    <w:rsid w:val="00167CC5"/>
    <w:rsid w:val="00186778"/>
    <w:rsid w:val="00196E5D"/>
    <w:rsid w:val="001A18DE"/>
    <w:rsid w:val="001A1DE0"/>
    <w:rsid w:val="001A7C45"/>
    <w:rsid w:val="001B148C"/>
    <w:rsid w:val="001B2E6B"/>
    <w:rsid w:val="001B6C7B"/>
    <w:rsid w:val="001C03EE"/>
    <w:rsid w:val="001C2022"/>
    <w:rsid w:val="001C44DF"/>
    <w:rsid w:val="001C48BA"/>
    <w:rsid w:val="001D0787"/>
    <w:rsid w:val="001D5AE9"/>
    <w:rsid w:val="001D7111"/>
    <w:rsid w:val="001E05DC"/>
    <w:rsid w:val="001E0971"/>
    <w:rsid w:val="001E0A5E"/>
    <w:rsid w:val="001E169A"/>
    <w:rsid w:val="001E3846"/>
    <w:rsid w:val="001F0954"/>
    <w:rsid w:val="001F2137"/>
    <w:rsid w:val="001F678F"/>
    <w:rsid w:val="001F7A71"/>
    <w:rsid w:val="00200259"/>
    <w:rsid w:val="002016A0"/>
    <w:rsid w:val="0020193B"/>
    <w:rsid w:val="002046F4"/>
    <w:rsid w:val="00204AAF"/>
    <w:rsid w:val="002066A1"/>
    <w:rsid w:val="00207C88"/>
    <w:rsid w:val="00216066"/>
    <w:rsid w:val="00223465"/>
    <w:rsid w:val="00235883"/>
    <w:rsid w:val="002412A0"/>
    <w:rsid w:val="00242B11"/>
    <w:rsid w:val="002442B6"/>
    <w:rsid w:val="002613DD"/>
    <w:rsid w:val="00261971"/>
    <w:rsid w:val="0026321C"/>
    <w:rsid w:val="002642FA"/>
    <w:rsid w:val="00270C03"/>
    <w:rsid w:val="00285CD4"/>
    <w:rsid w:val="00292AF9"/>
    <w:rsid w:val="002B34CE"/>
    <w:rsid w:val="002C3AAC"/>
    <w:rsid w:val="002D0718"/>
    <w:rsid w:val="002D1731"/>
    <w:rsid w:val="002D3884"/>
    <w:rsid w:val="002D78F7"/>
    <w:rsid w:val="002E282C"/>
    <w:rsid w:val="002E2DA2"/>
    <w:rsid w:val="002E47DF"/>
    <w:rsid w:val="002E5727"/>
    <w:rsid w:val="002F08E5"/>
    <w:rsid w:val="002F32B3"/>
    <w:rsid w:val="003038B6"/>
    <w:rsid w:val="00303F12"/>
    <w:rsid w:val="003049F9"/>
    <w:rsid w:val="00306267"/>
    <w:rsid w:val="003109B1"/>
    <w:rsid w:val="0031624F"/>
    <w:rsid w:val="0032507E"/>
    <w:rsid w:val="00326743"/>
    <w:rsid w:val="0033283D"/>
    <w:rsid w:val="00332DDD"/>
    <w:rsid w:val="0033547F"/>
    <w:rsid w:val="00335F96"/>
    <w:rsid w:val="003400E3"/>
    <w:rsid w:val="00350E2F"/>
    <w:rsid w:val="00353DD0"/>
    <w:rsid w:val="00354C78"/>
    <w:rsid w:val="0035549B"/>
    <w:rsid w:val="003723C0"/>
    <w:rsid w:val="00384484"/>
    <w:rsid w:val="00391718"/>
    <w:rsid w:val="003953BF"/>
    <w:rsid w:val="003972E9"/>
    <w:rsid w:val="00397EF8"/>
    <w:rsid w:val="003B4029"/>
    <w:rsid w:val="003B42A6"/>
    <w:rsid w:val="003B6153"/>
    <w:rsid w:val="003B63D2"/>
    <w:rsid w:val="003C1288"/>
    <w:rsid w:val="003C403F"/>
    <w:rsid w:val="003C767F"/>
    <w:rsid w:val="003E3CBE"/>
    <w:rsid w:val="003E559B"/>
    <w:rsid w:val="003E6B83"/>
    <w:rsid w:val="003F4282"/>
    <w:rsid w:val="00401831"/>
    <w:rsid w:val="00404937"/>
    <w:rsid w:val="00411132"/>
    <w:rsid w:val="004231EE"/>
    <w:rsid w:val="00430617"/>
    <w:rsid w:val="00450B5B"/>
    <w:rsid w:val="004550EA"/>
    <w:rsid w:val="0045690E"/>
    <w:rsid w:val="00461B58"/>
    <w:rsid w:val="00472278"/>
    <w:rsid w:val="00472402"/>
    <w:rsid w:val="00474B6B"/>
    <w:rsid w:val="004769DC"/>
    <w:rsid w:val="0048235A"/>
    <w:rsid w:val="0048534A"/>
    <w:rsid w:val="00487068"/>
    <w:rsid w:val="00494012"/>
    <w:rsid w:val="004A0B53"/>
    <w:rsid w:val="004B17A3"/>
    <w:rsid w:val="004B6A16"/>
    <w:rsid w:val="004C0596"/>
    <w:rsid w:val="004D010F"/>
    <w:rsid w:val="004D0972"/>
    <w:rsid w:val="004D1C0C"/>
    <w:rsid w:val="004D1ECC"/>
    <w:rsid w:val="004D6515"/>
    <w:rsid w:val="004E6A02"/>
    <w:rsid w:val="004E6AB7"/>
    <w:rsid w:val="004F14CB"/>
    <w:rsid w:val="005325BB"/>
    <w:rsid w:val="00534DC8"/>
    <w:rsid w:val="005357A2"/>
    <w:rsid w:val="00537E2C"/>
    <w:rsid w:val="00553B6D"/>
    <w:rsid w:val="00562D2A"/>
    <w:rsid w:val="00565BF3"/>
    <w:rsid w:val="00566EA5"/>
    <w:rsid w:val="00580E1A"/>
    <w:rsid w:val="005A0906"/>
    <w:rsid w:val="005A4B7F"/>
    <w:rsid w:val="005B46DF"/>
    <w:rsid w:val="005C0FCE"/>
    <w:rsid w:val="005C2EA9"/>
    <w:rsid w:val="005D19EA"/>
    <w:rsid w:val="005D3FBB"/>
    <w:rsid w:val="005D498F"/>
    <w:rsid w:val="005D7D4E"/>
    <w:rsid w:val="005E7E27"/>
    <w:rsid w:val="005F02D0"/>
    <w:rsid w:val="005F1595"/>
    <w:rsid w:val="005F59F8"/>
    <w:rsid w:val="006039C8"/>
    <w:rsid w:val="006110B4"/>
    <w:rsid w:val="006113A1"/>
    <w:rsid w:val="006125CC"/>
    <w:rsid w:val="00613661"/>
    <w:rsid w:val="00616D55"/>
    <w:rsid w:val="0061771B"/>
    <w:rsid w:val="00631708"/>
    <w:rsid w:val="006354F3"/>
    <w:rsid w:val="00637CC7"/>
    <w:rsid w:val="006416EB"/>
    <w:rsid w:val="006427B3"/>
    <w:rsid w:val="006472F3"/>
    <w:rsid w:val="00662256"/>
    <w:rsid w:val="00665DA2"/>
    <w:rsid w:val="00674CD9"/>
    <w:rsid w:val="006A08EE"/>
    <w:rsid w:val="006A1F33"/>
    <w:rsid w:val="006A6D17"/>
    <w:rsid w:val="006A7D76"/>
    <w:rsid w:val="006B35AB"/>
    <w:rsid w:val="006B7DBE"/>
    <w:rsid w:val="006C211D"/>
    <w:rsid w:val="006C47B2"/>
    <w:rsid w:val="006D1315"/>
    <w:rsid w:val="006D465E"/>
    <w:rsid w:val="006D7869"/>
    <w:rsid w:val="006D7C3D"/>
    <w:rsid w:val="006E70C3"/>
    <w:rsid w:val="006F0EDF"/>
    <w:rsid w:val="006F2CE1"/>
    <w:rsid w:val="006F4BC9"/>
    <w:rsid w:val="007053C1"/>
    <w:rsid w:val="00706395"/>
    <w:rsid w:val="0071247F"/>
    <w:rsid w:val="00713E11"/>
    <w:rsid w:val="00721852"/>
    <w:rsid w:val="00731581"/>
    <w:rsid w:val="00736AFA"/>
    <w:rsid w:val="007442FA"/>
    <w:rsid w:val="007537FC"/>
    <w:rsid w:val="00756C8D"/>
    <w:rsid w:val="007738FF"/>
    <w:rsid w:val="007756B8"/>
    <w:rsid w:val="00795AE4"/>
    <w:rsid w:val="007A5C8C"/>
    <w:rsid w:val="007C17E4"/>
    <w:rsid w:val="007C6F5D"/>
    <w:rsid w:val="007D6D1D"/>
    <w:rsid w:val="007E439E"/>
    <w:rsid w:val="007F64A5"/>
    <w:rsid w:val="007F6897"/>
    <w:rsid w:val="007F6CB1"/>
    <w:rsid w:val="008223F2"/>
    <w:rsid w:val="00825A0B"/>
    <w:rsid w:val="00830ECB"/>
    <w:rsid w:val="00831276"/>
    <w:rsid w:val="00844FCE"/>
    <w:rsid w:val="00847A0E"/>
    <w:rsid w:val="00847C47"/>
    <w:rsid w:val="00853928"/>
    <w:rsid w:val="00854F25"/>
    <w:rsid w:val="008638D3"/>
    <w:rsid w:val="00867F88"/>
    <w:rsid w:val="00870E9C"/>
    <w:rsid w:val="00874CBC"/>
    <w:rsid w:val="00881520"/>
    <w:rsid w:val="00883F50"/>
    <w:rsid w:val="008842C5"/>
    <w:rsid w:val="00884B3B"/>
    <w:rsid w:val="00890F94"/>
    <w:rsid w:val="00896511"/>
    <w:rsid w:val="008A288E"/>
    <w:rsid w:val="008A6DB9"/>
    <w:rsid w:val="008A7FAE"/>
    <w:rsid w:val="008B482D"/>
    <w:rsid w:val="008B5486"/>
    <w:rsid w:val="008B73E6"/>
    <w:rsid w:val="008C0C1C"/>
    <w:rsid w:val="008C41FA"/>
    <w:rsid w:val="008C6B6B"/>
    <w:rsid w:val="008D5D58"/>
    <w:rsid w:val="008D64DA"/>
    <w:rsid w:val="008E0103"/>
    <w:rsid w:val="008E5C6D"/>
    <w:rsid w:val="008E6619"/>
    <w:rsid w:val="00900C28"/>
    <w:rsid w:val="009016FF"/>
    <w:rsid w:val="00903316"/>
    <w:rsid w:val="00910208"/>
    <w:rsid w:val="009170BA"/>
    <w:rsid w:val="00920EAC"/>
    <w:rsid w:val="00923120"/>
    <w:rsid w:val="00936C72"/>
    <w:rsid w:val="0094558E"/>
    <w:rsid w:val="00954B30"/>
    <w:rsid w:val="00955D17"/>
    <w:rsid w:val="00961385"/>
    <w:rsid w:val="009645D3"/>
    <w:rsid w:val="0096602C"/>
    <w:rsid w:val="00966C20"/>
    <w:rsid w:val="00975F0F"/>
    <w:rsid w:val="009825D2"/>
    <w:rsid w:val="00985820"/>
    <w:rsid w:val="00986E1B"/>
    <w:rsid w:val="009905E4"/>
    <w:rsid w:val="00991BB4"/>
    <w:rsid w:val="00995089"/>
    <w:rsid w:val="009969D2"/>
    <w:rsid w:val="00997A80"/>
    <w:rsid w:val="009A2705"/>
    <w:rsid w:val="009A3B7B"/>
    <w:rsid w:val="009B3268"/>
    <w:rsid w:val="009B6338"/>
    <w:rsid w:val="009B6D83"/>
    <w:rsid w:val="009C62DA"/>
    <w:rsid w:val="009D5BF6"/>
    <w:rsid w:val="009D5EF5"/>
    <w:rsid w:val="009D65B6"/>
    <w:rsid w:val="009E57A5"/>
    <w:rsid w:val="009F01CC"/>
    <w:rsid w:val="009F11B2"/>
    <w:rsid w:val="009F411D"/>
    <w:rsid w:val="00A00CB9"/>
    <w:rsid w:val="00A06446"/>
    <w:rsid w:val="00A0736F"/>
    <w:rsid w:val="00A103BD"/>
    <w:rsid w:val="00A129C0"/>
    <w:rsid w:val="00A131D3"/>
    <w:rsid w:val="00A15A4E"/>
    <w:rsid w:val="00A31336"/>
    <w:rsid w:val="00A335B1"/>
    <w:rsid w:val="00A37893"/>
    <w:rsid w:val="00A53935"/>
    <w:rsid w:val="00A56144"/>
    <w:rsid w:val="00A57054"/>
    <w:rsid w:val="00A62153"/>
    <w:rsid w:val="00A62F22"/>
    <w:rsid w:val="00A71CAE"/>
    <w:rsid w:val="00A776AA"/>
    <w:rsid w:val="00A822A2"/>
    <w:rsid w:val="00A8693D"/>
    <w:rsid w:val="00A86E3B"/>
    <w:rsid w:val="00A933DB"/>
    <w:rsid w:val="00A94A92"/>
    <w:rsid w:val="00A96829"/>
    <w:rsid w:val="00AA3FF9"/>
    <w:rsid w:val="00AD3C9B"/>
    <w:rsid w:val="00AE48FC"/>
    <w:rsid w:val="00AE545D"/>
    <w:rsid w:val="00AE6CA3"/>
    <w:rsid w:val="00AF48D4"/>
    <w:rsid w:val="00AF5470"/>
    <w:rsid w:val="00AF5CA3"/>
    <w:rsid w:val="00AF6235"/>
    <w:rsid w:val="00B02C37"/>
    <w:rsid w:val="00B0364E"/>
    <w:rsid w:val="00B04B40"/>
    <w:rsid w:val="00B04D3D"/>
    <w:rsid w:val="00B05417"/>
    <w:rsid w:val="00B07192"/>
    <w:rsid w:val="00B071AF"/>
    <w:rsid w:val="00B15294"/>
    <w:rsid w:val="00B17AE2"/>
    <w:rsid w:val="00B2772F"/>
    <w:rsid w:val="00B54064"/>
    <w:rsid w:val="00B5796B"/>
    <w:rsid w:val="00B613E7"/>
    <w:rsid w:val="00B63272"/>
    <w:rsid w:val="00B67A0B"/>
    <w:rsid w:val="00B77DFC"/>
    <w:rsid w:val="00B823DE"/>
    <w:rsid w:val="00B83630"/>
    <w:rsid w:val="00B84CB5"/>
    <w:rsid w:val="00B96071"/>
    <w:rsid w:val="00BB6AFD"/>
    <w:rsid w:val="00BC4F43"/>
    <w:rsid w:val="00BC5F1B"/>
    <w:rsid w:val="00BC75B0"/>
    <w:rsid w:val="00BF09BB"/>
    <w:rsid w:val="00BF1ABE"/>
    <w:rsid w:val="00BF3919"/>
    <w:rsid w:val="00BF56B5"/>
    <w:rsid w:val="00C047CF"/>
    <w:rsid w:val="00C127FD"/>
    <w:rsid w:val="00C15A8C"/>
    <w:rsid w:val="00C15EBA"/>
    <w:rsid w:val="00C16BE9"/>
    <w:rsid w:val="00C22D59"/>
    <w:rsid w:val="00C3490D"/>
    <w:rsid w:val="00C537BC"/>
    <w:rsid w:val="00C60F89"/>
    <w:rsid w:val="00C61DB7"/>
    <w:rsid w:val="00C625C2"/>
    <w:rsid w:val="00C7077F"/>
    <w:rsid w:val="00C713D4"/>
    <w:rsid w:val="00C72761"/>
    <w:rsid w:val="00C72D52"/>
    <w:rsid w:val="00C80816"/>
    <w:rsid w:val="00C958E2"/>
    <w:rsid w:val="00CA3672"/>
    <w:rsid w:val="00CA5BCF"/>
    <w:rsid w:val="00CB06DF"/>
    <w:rsid w:val="00CB3016"/>
    <w:rsid w:val="00CB7483"/>
    <w:rsid w:val="00CC0E78"/>
    <w:rsid w:val="00CC1AA4"/>
    <w:rsid w:val="00CC72FB"/>
    <w:rsid w:val="00CF1390"/>
    <w:rsid w:val="00D00328"/>
    <w:rsid w:val="00D05468"/>
    <w:rsid w:val="00D06284"/>
    <w:rsid w:val="00D07BA0"/>
    <w:rsid w:val="00D20C76"/>
    <w:rsid w:val="00D22F35"/>
    <w:rsid w:val="00D36A40"/>
    <w:rsid w:val="00D50261"/>
    <w:rsid w:val="00D57F6E"/>
    <w:rsid w:val="00D605FB"/>
    <w:rsid w:val="00D66645"/>
    <w:rsid w:val="00D718BE"/>
    <w:rsid w:val="00D76915"/>
    <w:rsid w:val="00D81AA3"/>
    <w:rsid w:val="00D836DD"/>
    <w:rsid w:val="00D874DF"/>
    <w:rsid w:val="00DA0A4E"/>
    <w:rsid w:val="00DA2BC3"/>
    <w:rsid w:val="00DB2325"/>
    <w:rsid w:val="00DC29CC"/>
    <w:rsid w:val="00DC7E0E"/>
    <w:rsid w:val="00DE0715"/>
    <w:rsid w:val="00DE0FD0"/>
    <w:rsid w:val="00DE19DB"/>
    <w:rsid w:val="00DF2321"/>
    <w:rsid w:val="00E03CA9"/>
    <w:rsid w:val="00E042C7"/>
    <w:rsid w:val="00E04476"/>
    <w:rsid w:val="00E058DB"/>
    <w:rsid w:val="00E05E7B"/>
    <w:rsid w:val="00E136F0"/>
    <w:rsid w:val="00E26BF5"/>
    <w:rsid w:val="00E31312"/>
    <w:rsid w:val="00E314E1"/>
    <w:rsid w:val="00E32C44"/>
    <w:rsid w:val="00E4240A"/>
    <w:rsid w:val="00E46034"/>
    <w:rsid w:val="00E469A2"/>
    <w:rsid w:val="00E52535"/>
    <w:rsid w:val="00E52748"/>
    <w:rsid w:val="00E55CF3"/>
    <w:rsid w:val="00E55FA6"/>
    <w:rsid w:val="00E64702"/>
    <w:rsid w:val="00E6471C"/>
    <w:rsid w:val="00E72DE8"/>
    <w:rsid w:val="00E73155"/>
    <w:rsid w:val="00E75CC1"/>
    <w:rsid w:val="00E75CFE"/>
    <w:rsid w:val="00E81E9E"/>
    <w:rsid w:val="00E87BE3"/>
    <w:rsid w:val="00E91317"/>
    <w:rsid w:val="00E9192E"/>
    <w:rsid w:val="00E91EB9"/>
    <w:rsid w:val="00E937C0"/>
    <w:rsid w:val="00E9565E"/>
    <w:rsid w:val="00EA1A6B"/>
    <w:rsid w:val="00EA4256"/>
    <w:rsid w:val="00EA6CB6"/>
    <w:rsid w:val="00EB15D3"/>
    <w:rsid w:val="00EC68A3"/>
    <w:rsid w:val="00EC6D02"/>
    <w:rsid w:val="00EC7019"/>
    <w:rsid w:val="00ED0927"/>
    <w:rsid w:val="00ED486D"/>
    <w:rsid w:val="00EF78F2"/>
    <w:rsid w:val="00F10C1D"/>
    <w:rsid w:val="00F23E80"/>
    <w:rsid w:val="00F25679"/>
    <w:rsid w:val="00F25736"/>
    <w:rsid w:val="00F30B2A"/>
    <w:rsid w:val="00F32971"/>
    <w:rsid w:val="00F40653"/>
    <w:rsid w:val="00F45269"/>
    <w:rsid w:val="00F63148"/>
    <w:rsid w:val="00F832AE"/>
    <w:rsid w:val="00F84BCA"/>
    <w:rsid w:val="00F87E49"/>
    <w:rsid w:val="00FA2732"/>
    <w:rsid w:val="00FB39E0"/>
    <w:rsid w:val="00FB5D0E"/>
    <w:rsid w:val="00FB6D66"/>
    <w:rsid w:val="00FC28FF"/>
    <w:rsid w:val="00FC4CAD"/>
    <w:rsid w:val="00FC6884"/>
    <w:rsid w:val="00FD4683"/>
    <w:rsid w:val="00FE0BCE"/>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4:docId w14:val="45D1E756"/>
  <w15:docId w15:val="{7C6379EA-F1FC-4D77-94F1-594D2ECD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eader" Target="header1.xml"/><Relationship Id="rId47"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customXml" Target="../customXml/item5.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 Id="rId48" Type="http://schemas.openxmlformats.org/officeDocument/2006/relationships/customXml" Target="../customXml/item4.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_rels/header2.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0">
          <a:solidFill>
            <a:srgbClr val="FF0000"/>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3805BC-45C6-4A31-8CAF-29CF0CB05CC6}">
  <ds:schemaRefs>
    <ds:schemaRef ds:uri="http://schemas.openxmlformats.org/officeDocument/2006/bibliography"/>
  </ds:schemaRefs>
</ds:datastoreItem>
</file>

<file path=customXml/itemProps3.xml><?xml version="1.0" encoding="utf-8"?>
<ds:datastoreItem xmlns:ds="http://schemas.openxmlformats.org/officeDocument/2006/customXml" ds:itemID="{89FD89EA-5FB5-40C3-9C37-405728F7014C}"/>
</file>

<file path=customXml/itemProps4.xml><?xml version="1.0" encoding="utf-8"?>
<ds:datastoreItem xmlns:ds="http://schemas.openxmlformats.org/officeDocument/2006/customXml" ds:itemID="{F1F925EB-DF85-4E61-95A5-24199E5A06EB}"/>
</file>

<file path=customXml/itemProps5.xml><?xml version="1.0" encoding="utf-8"?>
<ds:datastoreItem xmlns:ds="http://schemas.openxmlformats.org/officeDocument/2006/customXml" ds:itemID="{8EFCD076-0A90-4611-8047-1D8742CB7306}"/>
</file>

<file path=docProps/app.xml><?xml version="1.0" encoding="utf-8"?>
<Properties xmlns="http://schemas.openxmlformats.org/officeDocument/2006/extended-properties" xmlns:vt="http://schemas.openxmlformats.org/officeDocument/2006/docPropsVTypes">
  <Template>Normal</Template>
  <TotalTime>133</TotalTime>
  <Pages>13</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10</cp:revision>
  <cp:lastPrinted>2013-01-11T13:47:00Z</cp:lastPrinted>
  <dcterms:created xsi:type="dcterms:W3CDTF">2018-01-26T19:17:00Z</dcterms:created>
  <dcterms:modified xsi:type="dcterms:W3CDTF">2025-05-21T19:23:00Z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